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BB0CF1" w14:textId="77777777" w:rsidR="00403D00" w:rsidRDefault="00403D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9180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5"/>
        <w:gridCol w:w="2255"/>
        <w:gridCol w:w="4690"/>
      </w:tblGrid>
      <w:tr w:rsidR="00403D00" w14:paraId="7CB2E022" w14:textId="77777777">
        <w:trPr>
          <w:jc w:val="center"/>
        </w:trPr>
        <w:tc>
          <w:tcPr>
            <w:tcW w:w="2235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0DEC697F" w14:textId="77777777" w:rsidR="00403D00" w:rsidRDefault="00000000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Fecha de Entrega</w:t>
            </w:r>
          </w:p>
        </w:tc>
        <w:tc>
          <w:tcPr>
            <w:tcW w:w="6945" w:type="dxa"/>
            <w:gridSpan w:val="2"/>
            <w:tcBorders>
              <w:top w:val="single" w:sz="12" w:space="0" w:color="000000"/>
              <w:bottom w:val="single" w:sz="6" w:space="0" w:color="000000"/>
            </w:tcBorders>
          </w:tcPr>
          <w:p w14:paraId="4197EED9" w14:textId="77777777" w:rsidR="00403D00" w:rsidRDefault="00403D00">
            <w:pPr>
              <w:spacing w:line="360" w:lineRule="auto"/>
              <w:rPr>
                <w:rFonts w:ascii="Arial" w:eastAsia="Arial" w:hAnsi="Arial" w:cs="Arial"/>
              </w:rPr>
            </w:pPr>
          </w:p>
        </w:tc>
      </w:tr>
      <w:tr w:rsidR="00403D00" w14:paraId="4E3491EE" w14:textId="77777777">
        <w:trPr>
          <w:jc w:val="center"/>
        </w:trPr>
        <w:tc>
          <w:tcPr>
            <w:tcW w:w="2235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754D685E" w14:textId="77777777" w:rsidR="00403D00" w:rsidRDefault="00000000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Motivo de Entrega</w:t>
            </w:r>
          </w:p>
        </w:tc>
        <w:tc>
          <w:tcPr>
            <w:tcW w:w="6945" w:type="dxa"/>
            <w:gridSpan w:val="2"/>
            <w:tcBorders>
              <w:top w:val="single" w:sz="12" w:space="0" w:color="000000"/>
              <w:bottom w:val="single" w:sz="6" w:space="0" w:color="000000"/>
            </w:tcBorders>
          </w:tcPr>
          <w:p w14:paraId="35A9CD45" w14:textId="77777777" w:rsidR="00403D00" w:rsidRDefault="00403D00">
            <w:pPr>
              <w:spacing w:line="360" w:lineRule="auto"/>
              <w:rPr>
                <w:rFonts w:ascii="Arial" w:eastAsia="Arial" w:hAnsi="Arial" w:cs="Arial"/>
              </w:rPr>
            </w:pPr>
          </w:p>
        </w:tc>
      </w:tr>
      <w:tr w:rsidR="00403D00" w14:paraId="2A43142F" w14:textId="77777777">
        <w:trPr>
          <w:jc w:val="center"/>
        </w:trPr>
        <w:tc>
          <w:tcPr>
            <w:tcW w:w="2235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51CF2456" w14:textId="77777777" w:rsidR="00403D00" w:rsidRDefault="00000000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Descripción de elementos</w:t>
            </w:r>
          </w:p>
        </w:tc>
        <w:tc>
          <w:tcPr>
            <w:tcW w:w="6945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14:paraId="12B1DF05" w14:textId="77777777" w:rsidR="00403D00" w:rsidRDefault="00403D00">
            <w:pPr>
              <w:ind w:firstLine="240"/>
              <w:rPr>
                <w:rFonts w:ascii="Arial" w:eastAsia="Arial" w:hAnsi="Arial" w:cs="Arial"/>
                <w:color w:val="000000"/>
              </w:rPr>
            </w:pPr>
          </w:p>
          <w:p w14:paraId="4CC58C3F" w14:textId="77777777" w:rsidR="00403D00" w:rsidRDefault="00403D00">
            <w:pPr>
              <w:ind w:firstLine="240"/>
              <w:rPr>
                <w:rFonts w:ascii="Arial" w:eastAsia="Arial" w:hAnsi="Arial" w:cs="Arial"/>
                <w:color w:val="000000"/>
              </w:rPr>
            </w:pPr>
          </w:p>
          <w:p w14:paraId="51A22706" w14:textId="77777777" w:rsidR="00403D00" w:rsidRDefault="00403D00">
            <w:pPr>
              <w:ind w:firstLine="240"/>
              <w:rPr>
                <w:rFonts w:ascii="Arial" w:eastAsia="Arial" w:hAnsi="Arial" w:cs="Arial"/>
                <w:color w:val="000000"/>
              </w:rPr>
            </w:pPr>
          </w:p>
          <w:p w14:paraId="54BFFEB9" w14:textId="77777777" w:rsidR="00403D00" w:rsidRDefault="00403D00">
            <w:pPr>
              <w:ind w:firstLine="240"/>
              <w:rPr>
                <w:rFonts w:ascii="Arial" w:eastAsia="Arial" w:hAnsi="Arial" w:cs="Arial"/>
                <w:color w:val="000000"/>
              </w:rPr>
            </w:pPr>
          </w:p>
          <w:p w14:paraId="649BEE79" w14:textId="77777777" w:rsidR="00403D00" w:rsidRDefault="00403D00">
            <w:pPr>
              <w:ind w:firstLine="240"/>
              <w:rPr>
                <w:rFonts w:ascii="Arial" w:eastAsia="Arial" w:hAnsi="Arial" w:cs="Arial"/>
                <w:color w:val="000000"/>
              </w:rPr>
            </w:pPr>
          </w:p>
          <w:p w14:paraId="4D188E0B" w14:textId="77777777" w:rsidR="00403D00" w:rsidRDefault="00403D00">
            <w:pPr>
              <w:ind w:firstLine="240"/>
              <w:rPr>
                <w:rFonts w:ascii="Arial" w:eastAsia="Arial" w:hAnsi="Arial" w:cs="Arial"/>
                <w:color w:val="000000"/>
              </w:rPr>
            </w:pPr>
          </w:p>
          <w:p w14:paraId="420E2007" w14:textId="77777777" w:rsidR="00403D00" w:rsidRDefault="00403D00">
            <w:pPr>
              <w:ind w:firstLine="240"/>
              <w:rPr>
                <w:rFonts w:ascii="Arial" w:eastAsia="Arial" w:hAnsi="Arial" w:cs="Arial"/>
                <w:color w:val="000000"/>
              </w:rPr>
            </w:pPr>
          </w:p>
          <w:p w14:paraId="32EF72D4" w14:textId="77777777" w:rsidR="00403D00" w:rsidRDefault="00403D00">
            <w:pPr>
              <w:ind w:firstLine="240"/>
              <w:rPr>
                <w:rFonts w:ascii="Arial" w:eastAsia="Arial" w:hAnsi="Arial" w:cs="Arial"/>
                <w:color w:val="000000"/>
              </w:rPr>
            </w:pPr>
          </w:p>
          <w:p w14:paraId="2714F108" w14:textId="77777777" w:rsidR="00403D00" w:rsidRDefault="00403D00">
            <w:pPr>
              <w:ind w:firstLine="240"/>
              <w:rPr>
                <w:rFonts w:ascii="Arial" w:eastAsia="Arial" w:hAnsi="Arial" w:cs="Arial"/>
                <w:color w:val="000000"/>
              </w:rPr>
            </w:pPr>
          </w:p>
          <w:p w14:paraId="696F745B" w14:textId="77777777" w:rsidR="00403D00" w:rsidRDefault="00403D00">
            <w:pPr>
              <w:ind w:firstLine="240"/>
              <w:rPr>
                <w:rFonts w:ascii="Arial" w:eastAsia="Arial" w:hAnsi="Arial" w:cs="Arial"/>
                <w:color w:val="000000"/>
              </w:rPr>
            </w:pPr>
          </w:p>
          <w:p w14:paraId="73CFA697" w14:textId="77777777" w:rsidR="00403D00" w:rsidRDefault="00403D00">
            <w:pPr>
              <w:ind w:firstLine="240"/>
              <w:rPr>
                <w:rFonts w:ascii="Arial" w:eastAsia="Arial" w:hAnsi="Arial" w:cs="Arial"/>
                <w:color w:val="000000"/>
              </w:rPr>
            </w:pPr>
          </w:p>
          <w:p w14:paraId="0036DF67" w14:textId="77777777" w:rsidR="00403D00" w:rsidRDefault="00403D00">
            <w:pPr>
              <w:ind w:firstLine="240"/>
              <w:rPr>
                <w:rFonts w:ascii="Arial" w:eastAsia="Arial" w:hAnsi="Arial" w:cs="Arial"/>
                <w:color w:val="000000"/>
              </w:rPr>
            </w:pPr>
          </w:p>
          <w:p w14:paraId="54251F4D" w14:textId="77777777" w:rsidR="00403D00" w:rsidRDefault="00403D00">
            <w:pPr>
              <w:ind w:firstLine="240"/>
              <w:rPr>
                <w:rFonts w:ascii="Arial" w:eastAsia="Arial" w:hAnsi="Arial" w:cs="Arial"/>
                <w:color w:val="000000"/>
              </w:rPr>
            </w:pPr>
          </w:p>
          <w:p w14:paraId="2F2E9F3F" w14:textId="77777777" w:rsidR="00403D00" w:rsidRDefault="00403D00">
            <w:pPr>
              <w:ind w:firstLine="240"/>
              <w:rPr>
                <w:rFonts w:ascii="Arial" w:eastAsia="Arial" w:hAnsi="Arial" w:cs="Arial"/>
                <w:color w:val="000000"/>
              </w:rPr>
            </w:pPr>
          </w:p>
          <w:p w14:paraId="2AA006AF" w14:textId="77777777" w:rsidR="00403D00" w:rsidRDefault="00403D00">
            <w:pPr>
              <w:ind w:firstLine="240"/>
              <w:rPr>
                <w:rFonts w:ascii="Arial" w:eastAsia="Arial" w:hAnsi="Arial" w:cs="Arial"/>
                <w:color w:val="000000"/>
              </w:rPr>
            </w:pPr>
          </w:p>
          <w:p w14:paraId="582D3666" w14:textId="77777777" w:rsidR="00403D00" w:rsidRDefault="00403D00">
            <w:pPr>
              <w:ind w:firstLine="240"/>
              <w:rPr>
                <w:rFonts w:ascii="Arial" w:eastAsia="Arial" w:hAnsi="Arial" w:cs="Arial"/>
                <w:color w:val="000000"/>
              </w:rPr>
            </w:pPr>
          </w:p>
          <w:p w14:paraId="598CC430" w14:textId="77777777" w:rsidR="00403D00" w:rsidRDefault="00403D00">
            <w:pPr>
              <w:ind w:firstLine="240"/>
              <w:rPr>
                <w:rFonts w:ascii="Arial" w:eastAsia="Arial" w:hAnsi="Arial" w:cs="Arial"/>
                <w:color w:val="000000"/>
              </w:rPr>
            </w:pPr>
          </w:p>
          <w:p w14:paraId="084F5D2D" w14:textId="77777777" w:rsidR="00403D00" w:rsidRDefault="00403D00">
            <w:pPr>
              <w:ind w:firstLine="240"/>
              <w:rPr>
                <w:rFonts w:ascii="Arial" w:eastAsia="Arial" w:hAnsi="Arial" w:cs="Arial"/>
                <w:color w:val="000000"/>
              </w:rPr>
            </w:pPr>
          </w:p>
          <w:p w14:paraId="67B644DD" w14:textId="77777777" w:rsidR="00403D00" w:rsidRDefault="00403D00">
            <w:pPr>
              <w:ind w:firstLine="240"/>
              <w:rPr>
                <w:rFonts w:ascii="Arial" w:eastAsia="Arial" w:hAnsi="Arial" w:cs="Arial"/>
                <w:color w:val="000000"/>
              </w:rPr>
            </w:pPr>
          </w:p>
          <w:p w14:paraId="567CB0FE" w14:textId="77777777" w:rsidR="00403D00" w:rsidRDefault="00403D00">
            <w:pPr>
              <w:ind w:firstLine="240"/>
              <w:rPr>
                <w:rFonts w:ascii="Arial" w:eastAsia="Arial" w:hAnsi="Arial" w:cs="Arial"/>
                <w:color w:val="000000"/>
              </w:rPr>
            </w:pPr>
          </w:p>
          <w:p w14:paraId="089EF0E5" w14:textId="77777777" w:rsidR="00403D00" w:rsidRDefault="00403D00">
            <w:pPr>
              <w:ind w:firstLine="240"/>
              <w:rPr>
                <w:rFonts w:ascii="Arial" w:eastAsia="Arial" w:hAnsi="Arial" w:cs="Arial"/>
                <w:color w:val="000000"/>
              </w:rPr>
            </w:pPr>
          </w:p>
          <w:p w14:paraId="548C34E4" w14:textId="77777777" w:rsidR="00403D00" w:rsidRDefault="00403D00">
            <w:pPr>
              <w:ind w:firstLine="240"/>
              <w:rPr>
                <w:rFonts w:ascii="Arial" w:eastAsia="Arial" w:hAnsi="Arial" w:cs="Arial"/>
                <w:color w:val="000000"/>
              </w:rPr>
            </w:pPr>
          </w:p>
          <w:p w14:paraId="21D5F568" w14:textId="77777777" w:rsidR="00403D00" w:rsidRDefault="00403D00">
            <w:pPr>
              <w:ind w:firstLine="240"/>
              <w:rPr>
                <w:rFonts w:ascii="Arial" w:eastAsia="Arial" w:hAnsi="Arial" w:cs="Arial"/>
                <w:color w:val="000000"/>
              </w:rPr>
            </w:pPr>
          </w:p>
          <w:p w14:paraId="283463CF" w14:textId="77777777" w:rsidR="00403D00" w:rsidRDefault="00403D00">
            <w:pPr>
              <w:ind w:firstLine="240"/>
              <w:rPr>
                <w:rFonts w:ascii="Arial" w:eastAsia="Arial" w:hAnsi="Arial" w:cs="Arial"/>
                <w:color w:val="000000"/>
              </w:rPr>
            </w:pPr>
          </w:p>
          <w:p w14:paraId="7CE5CB8B" w14:textId="77777777" w:rsidR="00403D00" w:rsidRDefault="00403D00">
            <w:pPr>
              <w:ind w:firstLine="240"/>
              <w:rPr>
                <w:rFonts w:ascii="Arial" w:eastAsia="Arial" w:hAnsi="Arial" w:cs="Arial"/>
                <w:color w:val="000000"/>
              </w:rPr>
            </w:pPr>
          </w:p>
          <w:p w14:paraId="16BEA16A" w14:textId="77777777" w:rsidR="00403D00" w:rsidRDefault="00403D00">
            <w:pPr>
              <w:ind w:firstLine="240"/>
              <w:rPr>
                <w:rFonts w:ascii="Arial" w:eastAsia="Arial" w:hAnsi="Arial" w:cs="Arial"/>
                <w:color w:val="000000"/>
              </w:rPr>
            </w:pPr>
          </w:p>
        </w:tc>
      </w:tr>
      <w:tr w:rsidR="00403D00" w14:paraId="03ED1EFD" w14:textId="77777777">
        <w:trPr>
          <w:trHeight w:val="586"/>
          <w:jc w:val="center"/>
        </w:trPr>
        <w:tc>
          <w:tcPr>
            <w:tcW w:w="9180" w:type="dxa"/>
            <w:gridSpan w:val="3"/>
            <w:tcBorders>
              <w:top w:val="single" w:sz="12" w:space="0" w:color="000000"/>
              <w:bottom w:val="single" w:sz="12" w:space="0" w:color="000000"/>
            </w:tcBorders>
            <w:shd w:val="clear" w:color="auto" w:fill="D9D9D9"/>
            <w:vAlign w:val="center"/>
          </w:tcPr>
          <w:p w14:paraId="6A6A1D26" w14:textId="77777777" w:rsidR="00403D00" w:rsidRDefault="00000000">
            <w:pPr>
              <w:jc w:val="center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Recibo este botiquín y me comprometo a darle buen uso en caso de presentarse una emergencia para uso de mis compañeros y al servicio de la comunidad institucional.</w:t>
            </w:r>
          </w:p>
        </w:tc>
      </w:tr>
      <w:tr w:rsidR="00403D00" w14:paraId="20150E98" w14:textId="77777777">
        <w:trPr>
          <w:jc w:val="center"/>
        </w:trPr>
        <w:tc>
          <w:tcPr>
            <w:tcW w:w="4490" w:type="dxa"/>
            <w:gridSpan w:val="2"/>
            <w:tcBorders>
              <w:top w:val="single" w:sz="12" w:space="0" w:color="000000"/>
            </w:tcBorders>
          </w:tcPr>
          <w:p w14:paraId="3ACA7DC4" w14:textId="77777777" w:rsidR="00403D00" w:rsidRDefault="00403D00">
            <w:pPr>
              <w:rPr>
                <w:rFonts w:ascii="Arial" w:eastAsia="Arial" w:hAnsi="Arial" w:cs="Arial"/>
              </w:rPr>
            </w:pPr>
          </w:p>
          <w:p w14:paraId="0547A857" w14:textId="77777777" w:rsidR="00403D00" w:rsidRDefault="00000000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Nombre de quien recibe: </w:t>
            </w:r>
          </w:p>
          <w:p w14:paraId="2911C6CE" w14:textId="77777777" w:rsidR="00403D00" w:rsidRDefault="00000000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Cargo de quien recibe:</w:t>
            </w:r>
          </w:p>
          <w:p w14:paraId="2A04A554" w14:textId="77777777" w:rsidR="00403D00" w:rsidRDefault="00000000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                                                   </w:t>
            </w:r>
          </w:p>
          <w:p w14:paraId="0F474EDA" w14:textId="77777777" w:rsidR="00403D00" w:rsidRDefault="00000000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Firma: ____________________                            </w:t>
            </w:r>
          </w:p>
          <w:p w14:paraId="3DA8B1AD" w14:textId="77777777" w:rsidR="00403D00" w:rsidRDefault="00403D00">
            <w:pPr>
              <w:rPr>
                <w:rFonts w:ascii="Arial" w:eastAsia="Arial" w:hAnsi="Arial" w:cs="Arial"/>
              </w:rPr>
            </w:pPr>
          </w:p>
        </w:tc>
        <w:tc>
          <w:tcPr>
            <w:tcW w:w="4690" w:type="dxa"/>
            <w:tcBorders>
              <w:top w:val="single" w:sz="12" w:space="0" w:color="000000"/>
            </w:tcBorders>
          </w:tcPr>
          <w:p w14:paraId="0BB50155" w14:textId="77777777" w:rsidR="00403D00" w:rsidRDefault="00403D00">
            <w:pPr>
              <w:rPr>
                <w:rFonts w:ascii="Arial" w:eastAsia="Arial" w:hAnsi="Arial" w:cs="Arial"/>
              </w:rPr>
            </w:pPr>
          </w:p>
          <w:p w14:paraId="3A00D84B" w14:textId="77777777" w:rsidR="00403D00" w:rsidRDefault="00000000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Nombre de quien entrega:                                                      </w:t>
            </w:r>
          </w:p>
          <w:p w14:paraId="4D769AD9" w14:textId="77777777" w:rsidR="00403D00" w:rsidRDefault="00000000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Cargo de quien entrega:       </w:t>
            </w:r>
          </w:p>
          <w:p w14:paraId="5A1F5C5C" w14:textId="77777777" w:rsidR="00403D00" w:rsidRDefault="00000000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                                                 </w:t>
            </w:r>
          </w:p>
          <w:p w14:paraId="002713FC" w14:textId="77777777" w:rsidR="00403D00" w:rsidRDefault="00000000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Firma: ______________________                            </w:t>
            </w:r>
          </w:p>
          <w:p w14:paraId="763666DC" w14:textId="77777777" w:rsidR="00403D00" w:rsidRDefault="00403D00">
            <w:pPr>
              <w:rPr>
                <w:rFonts w:ascii="Arial" w:eastAsia="Arial" w:hAnsi="Arial" w:cs="Arial"/>
              </w:rPr>
            </w:pPr>
          </w:p>
        </w:tc>
      </w:tr>
    </w:tbl>
    <w:p w14:paraId="62DDAB11" w14:textId="77777777" w:rsidR="00403D00" w:rsidRDefault="00403D00">
      <w:pPr>
        <w:rPr>
          <w:rFonts w:ascii="Arial" w:eastAsia="Arial" w:hAnsi="Arial" w:cs="Arial"/>
          <w:sz w:val="22"/>
          <w:szCs w:val="22"/>
        </w:rPr>
      </w:pPr>
    </w:p>
    <w:p w14:paraId="6CF8A0D0" w14:textId="77777777" w:rsidR="00403D00" w:rsidRDefault="00403D00">
      <w:pPr>
        <w:rPr>
          <w:rFonts w:ascii="Arial" w:eastAsia="Arial" w:hAnsi="Arial" w:cs="Arial"/>
          <w:sz w:val="22"/>
          <w:szCs w:val="22"/>
        </w:rPr>
      </w:pPr>
    </w:p>
    <w:p w14:paraId="193E2C26" w14:textId="77777777" w:rsidR="00403D00" w:rsidRDefault="00403D00">
      <w:pPr>
        <w:rPr>
          <w:rFonts w:ascii="Arial" w:eastAsia="Arial" w:hAnsi="Arial" w:cs="Arial"/>
          <w:sz w:val="22"/>
          <w:szCs w:val="22"/>
        </w:rPr>
      </w:pPr>
    </w:p>
    <w:p w14:paraId="01306688" w14:textId="77777777" w:rsidR="00403D00" w:rsidRDefault="00403D00">
      <w:pPr>
        <w:rPr>
          <w:rFonts w:ascii="Arial" w:eastAsia="Arial" w:hAnsi="Arial" w:cs="Arial"/>
          <w:sz w:val="22"/>
          <w:szCs w:val="22"/>
        </w:rPr>
      </w:pPr>
    </w:p>
    <w:p w14:paraId="38DA0FC7" w14:textId="77777777" w:rsidR="00403D00" w:rsidRDefault="00403D00">
      <w:pPr>
        <w:rPr>
          <w:rFonts w:ascii="Arial" w:eastAsia="Arial" w:hAnsi="Arial" w:cs="Arial"/>
          <w:sz w:val="22"/>
          <w:szCs w:val="22"/>
        </w:rPr>
      </w:pPr>
    </w:p>
    <w:p w14:paraId="209C0AC1" w14:textId="77777777" w:rsidR="00403D00" w:rsidRDefault="00403D00">
      <w:pPr>
        <w:rPr>
          <w:rFonts w:ascii="Arial" w:eastAsia="Arial" w:hAnsi="Arial" w:cs="Arial"/>
          <w:sz w:val="22"/>
          <w:szCs w:val="22"/>
        </w:rPr>
      </w:pPr>
    </w:p>
    <w:p w14:paraId="1D555BAB" w14:textId="77777777" w:rsidR="00403D00" w:rsidRDefault="00000000">
      <w:pPr>
        <w:tabs>
          <w:tab w:val="left" w:pos="6315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</w:p>
    <w:sectPr w:rsidR="00403D00">
      <w:headerReference w:type="default" r:id="rId7"/>
      <w:footerReference w:type="default" r:id="rId8"/>
      <w:pgSz w:w="12240" w:h="15840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0E2281" w14:textId="77777777" w:rsidR="001629BA" w:rsidRDefault="001629BA">
      <w:r>
        <w:separator/>
      </w:r>
    </w:p>
  </w:endnote>
  <w:endnote w:type="continuationSeparator" w:id="0">
    <w:p w14:paraId="53B33B74" w14:textId="77777777" w:rsidR="001629BA" w:rsidRDefault="00162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3E5759" w14:textId="77777777" w:rsidR="004B1500" w:rsidRPr="00270EF0" w:rsidRDefault="004B1500" w:rsidP="004B1500">
    <w:pPr>
      <w:pBdr>
        <w:bottom w:val="single" w:sz="12" w:space="1" w:color="auto"/>
      </w:pBdr>
      <w:rPr>
        <w:rFonts w:ascii="Arial" w:hAnsi="Arial" w:cs="Arial"/>
        <w:color w:val="000000" w:themeColor="text1"/>
        <w:sz w:val="16"/>
        <w:szCs w:val="24"/>
      </w:rPr>
    </w:pPr>
    <w:r>
      <w:rPr>
        <w:rFonts w:ascii="Arial" w:hAnsi="Arial" w:cs="Arial"/>
        <w:sz w:val="16"/>
        <w:szCs w:val="24"/>
      </w:rPr>
      <w:t>F-DE-013 V.3</w:t>
    </w:r>
    <w:r w:rsidRPr="00F44543">
      <w:rPr>
        <w:rFonts w:ascii="Arial" w:hAnsi="Arial" w:cs="Arial"/>
        <w:sz w:val="16"/>
        <w:szCs w:val="24"/>
      </w:rPr>
      <w:tab/>
    </w:r>
    <w:r w:rsidRPr="00F44543">
      <w:rPr>
        <w:rFonts w:ascii="Arial" w:hAnsi="Arial" w:cs="Arial"/>
        <w:sz w:val="16"/>
        <w:szCs w:val="24"/>
      </w:rPr>
      <w:tab/>
    </w:r>
    <w:r w:rsidRPr="00F44543">
      <w:rPr>
        <w:rFonts w:ascii="Arial" w:hAnsi="Arial" w:cs="Arial"/>
        <w:sz w:val="16"/>
        <w:szCs w:val="24"/>
      </w:rPr>
      <w:tab/>
    </w:r>
    <w:r>
      <w:rPr>
        <w:rFonts w:ascii="Arial" w:hAnsi="Arial" w:cs="Arial"/>
        <w:sz w:val="16"/>
        <w:szCs w:val="24"/>
      </w:rPr>
      <w:t xml:space="preserve">                                                </w:t>
    </w:r>
    <w:r w:rsidRPr="00F44543">
      <w:rPr>
        <w:rFonts w:ascii="Arial" w:hAnsi="Arial" w:cs="Arial"/>
        <w:sz w:val="16"/>
        <w:szCs w:val="24"/>
      </w:rPr>
      <w:tab/>
    </w:r>
    <w:r w:rsidRPr="00F44543">
      <w:rPr>
        <w:rFonts w:ascii="Arial" w:hAnsi="Arial" w:cs="Arial"/>
        <w:sz w:val="16"/>
        <w:szCs w:val="24"/>
      </w:rPr>
      <w:tab/>
    </w:r>
    <w:r w:rsidRPr="00EC3ABC">
      <w:rPr>
        <w:rFonts w:ascii="Arial" w:hAnsi="Arial" w:cs="Arial"/>
        <w:color w:val="000000" w:themeColor="text1"/>
        <w:sz w:val="16"/>
        <w:szCs w:val="24"/>
      </w:rPr>
      <w:t xml:space="preserve"> </w:t>
    </w:r>
    <w:r>
      <w:rPr>
        <w:rFonts w:ascii="Arial" w:hAnsi="Arial" w:cs="Arial"/>
        <w:color w:val="000000" w:themeColor="text1"/>
        <w:sz w:val="16"/>
        <w:szCs w:val="24"/>
      </w:rPr>
      <w:t xml:space="preserve">                </w:t>
    </w:r>
    <w:r w:rsidRPr="00EC3ABC">
      <w:rPr>
        <w:rFonts w:ascii="Arial" w:hAnsi="Arial" w:cs="Arial"/>
        <w:color w:val="000000" w:themeColor="text1"/>
        <w:sz w:val="16"/>
        <w:szCs w:val="24"/>
      </w:rPr>
      <w:t xml:space="preserve">   </w:t>
    </w:r>
    <w:r>
      <w:rPr>
        <w:rFonts w:ascii="Arial" w:hAnsi="Arial" w:cs="Arial"/>
        <w:color w:val="000000" w:themeColor="text1"/>
        <w:sz w:val="16"/>
        <w:szCs w:val="24"/>
      </w:rPr>
      <w:t xml:space="preserve">                           </w:t>
    </w:r>
    <w:r w:rsidRPr="00EC3ABC">
      <w:rPr>
        <w:rFonts w:ascii="Arial" w:hAnsi="Arial" w:cs="Arial"/>
        <w:color w:val="000000" w:themeColor="text1"/>
        <w:sz w:val="16"/>
        <w:szCs w:val="24"/>
      </w:rPr>
      <w:t xml:space="preserve"> </w:t>
    </w:r>
    <w:r>
      <w:rPr>
        <w:rFonts w:ascii="Arial" w:hAnsi="Arial" w:cs="Arial"/>
        <w:color w:val="000000" w:themeColor="text1"/>
        <w:sz w:val="16"/>
        <w:szCs w:val="24"/>
      </w:rPr>
      <w:t xml:space="preserve">                                               15/07/2024 </w:t>
    </w:r>
  </w:p>
  <w:p w14:paraId="71A99D89" w14:textId="77777777" w:rsidR="00403D00" w:rsidRPr="004B1500" w:rsidRDefault="004B1500" w:rsidP="004B1500">
    <w:pPr>
      <w:tabs>
        <w:tab w:val="center" w:pos="4419"/>
        <w:tab w:val="right" w:pos="8838"/>
      </w:tabs>
      <w:suppressAutoHyphens/>
      <w:jc w:val="both"/>
      <w:rPr>
        <w:rFonts w:ascii="Arial" w:hAnsi="Arial" w:cs="Arial"/>
        <w:color w:val="7F7F7F" w:themeColor="text1" w:themeTint="80"/>
        <w:sz w:val="14"/>
        <w:szCs w:val="14"/>
      </w:rPr>
    </w:pPr>
    <w:r w:rsidRPr="00770320">
      <w:rPr>
        <w:rFonts w:ascii="Arial" w:hAnsi="Arial" w:cs="Arial"/>
        <w:b/>
        <w:bCs/>
        <w:i/>
        <w:color w:val="7F7F7F" w:themeColor="text1" w:themeTint="80"/>
        <w:sz w:val="14"/>
        <w:szCs w:val="14"/>
      </w:rPr>
      <w:t xml:space="preserve">Recuerde: </w:t>
    </w:r>
    <w:r w:rsidRPr="00770320">
      <w:rPr>
        <w:rFonts w:ascii="Arial" w:hAnsi="Arial" w:cs="Arial"/>
        <w:i/>
        <w:color w:val="7F7F7F" w:themeColor="text1" w:themeTint="80"/>
        <w:sz w:val="14"/>
        <w:szCs w:val="14"/>
      </w:rPr>
      <w:t xml:space="preserve">Si este documento se encuentra impreso no se garantiza su vigencia, por lo tanto, se considera </w:t>
    </w:r>
    <w:r w:rsidRPr="00770320">
      <w:rPr>
        <w:rFonts w:ascii="Arial" w:hAnsi="Arial" w:cs="Arial"/>
        <w:b/>
        <w:i/>
        <w:color w:val="FF0000"/>
        <w:sz w:val="14"/>
        <w:szCs w:val="14"/>
      </w:rPr>
      <w:t>“</w:t>
    </w:r>
    <w:r w:rsidRPr="00770320">
      <w:rPr>
        <w:rFonts w:ascii="Arial" w:hAnsi="Arial" w:cs="Arial"/>
        <w:b/>
        <w:i/>
        <w:color w:val="FF0000"/>
        <w:sz w:val="14"/>
        <w:szCs w:val="14"/>
        <w:u w:val="single"/>
      </w:rPr>
      <w:t>Copia No Controlada”</w:t>
    </w:r>
    <w:r w:rsidRPr="00770320">
      <w:rPr>
        <w:rFonts w:ascii="Arial" w:hAnsi="Arial" w:cs="Arial"/>
        <w:b/>
        <w:i/>
        <w:color w:val="FF0000"/>
        <w:sz w:val="14"/>
        <w:szCs w:val="14"/>
      </w:rPr>
      <w:t>.</w:t>
    </w:r>
    <w:r w:rsidRPr="00770320">
      <w:rPr>
        <w:rFonts w:ascii="Arial" w:hAnsi="Arial" w:cs="Arial"/>
        <w:i/>
        <w:color w:val="FF0000"/>
        <w:sz w:val="14"/>
        <w:szCs w:val="14"/>
      </w:rPr>
      <w:t xml:space="preserve"> </w:t>
    </w:r>
    <w:r w:rsidRPr="00770320">
      <w:rPr>
        <w:rFonts w:ascii="Arial" w:hAnsi="Arial" w:cs="Arial"/>
        <w:i/>
        <w:color w:val="7F7F7F" w:themeColor="text1" w:themeTint="80"/>
        <w:sz w:val="14"/>
        <w:szCs w:val="14"/>
      </w:rPr>
      <w:t>La versión vigente se encuentra publicada en el Sistema de Gestión Único Estratégico de Mejoramiento - SIGUEME</w:t>
    </w:r>
    <w:r w:rsidRPr="00770320">
      <w:rPr>
        <w:rFonts w:ascii="Arial" w:hAnsi="Arial" w:cs="Arial"/>
        <w:color w:val="7F7F7F" w:themeColor="text1" w:themeTint="80"/>
        <w:sz w:val="14"/>
        <w:szCs w:val="14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F10234" w14:textId="77777777" w:rsidR="001629BA" w:rsidRDefault="001629BA">
      <w:r>
        <w:separator/>
      </w:r>
    </w:p>
  </w:footnote>
  <w:footnote w:type="continuationSeparator" w:id="0">
    <w:p w14:paraId="3A006849" w14:textId="77777777" w:rsidR="001629BA" w:rsidRDefault="001629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0"/>
      <w:tblW w:w="10770" w:type="dxa"/>
      <w:jc w:val="center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ayout w:type="fixed"/>
      <w:tblLook w:val="0400" w:firstRow="0" w:lastRow="0" w:firstColumn="0" w:lastColumn="0" w:noHBand="0" w:noVBand="1"/>
    </w:tblPr>
    <w:tblGrid>
      <w:gridCol w:w="2391"/>
      <w:gridCol w:w="5958"/>
      <w:gridCol w:w="2421"/>
    </w:tblGrid>
    <w:tr w:rsidR="00403D00" w14:paraId="1CF95219" w14:textId="77777777">
      <w:trPr>
        <w:trHeight w:val="261"/>
        <w:jc w:val="center"/>
      </w:trPr>
      <w:tc>
        <w:tcPr>
          <w:tcW w:w="2391" w:type="dxa"/>
          <w:vMerge w:val="restart"/>
          <w:vAlign w:val="center"/>
        </w:tcPr>
        <w:p w14:paraId="48A8D95D" w14:textId="77777777" w:rsidR="00403D00" w:rsidRDefault="004B15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color w:val="000000"/>
            </w:rPr>
          </w:pPr>
          <w:r w:rsidRPr="00C63C6F">
            <w:rPr>
              <w:rFonts w:ascii="Verdana" w:hAnsi="Verdana"/>
              <w:noProof/>
            </w:rPr>
            <w:drawing>
              <wp:anchor distT="0" distB="0" distL="114300" distR="114300" simplePos="0" relativeHeight="251659264" behindDoc="0" locked="0" layoutInCell="1" allowOverlap="1" wp14:anchorId="6CAC67C1" wp14:editId="2D1538AC">
                <wp:simplePos x="0" y="0"/>
                <wp:positionH relativeFrom="margin">
                  <wp:posOffset>348615</wp:posOffset>
                </wp:positionH>
                <wp:positionV relativeFrom="margin">
                  <wp:posOffset>-1270</wp:posOffset>
                </wp:positionV>
                <wp:extent cx="640080" cy="685800"/>
                <wp:effectExtent l="0" t="0" r="7620" b="0"/>
                <wp:wrapSquare wrapText="bothSides"/>
                <wp:docPr id="163905736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8047" t="12381" r="17718" b="12326"/>
                        <a:stretch/>
                      </pic:blipFill>
                      <pic:spPr bwMode="auto">
                        <a:xfrm>
                          <a:off x="0" y="0"/>
                          <a:ext cx="64008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958" w:type="dxa"/>
          <w:vMerge w:val="restart"/>
          <w:vAlign w:val="center"/>
        </w:tcPr>
        <w:p w14:paraId="10A7A047" w14:textId="77777777" w:rsidR="00403D00" w:rsidRDefault="00000000">
          <w:pPr>
            <w:jc w:val="center"/>
            <w:rPr>
              <w:rFonts w:ascii="Arial" w:eastAsia="Arial" w:hAnsi="Arial" w:cs="Arial"/>
              <w:b/>
            </w:rPr>
          </w:pPr>
          <w:r>
            <w:rPr>
              <w:rFonts w:ascii="Arial" w:eastAsia="Arial" w:hAnsi="Arial" w:cs="Arial"/>
              <w:b/>
            </w:rPr>
            <w:t>FORMATO DE ENTREGA DE BOTIQUÍN</w:t>
          </w:r>
        </w:p>
      </w:tc>
      <w:tc>
        <w:tcPr>
          <w:tcW w:w="2421" w:type="dxa"/>
          <w:vAlign w:val="center"/>
        </w:tcPr>
        <w:p w14:paraId="09BC6EF5" w14:textId="77777777" w:rsidR="00403D00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color w:val="000000"/>
            </w:rPr>
          </w:pPr>
          <w:r>
            <w:rPr>
              <w:rFonts w:ascii="Arial" w:eastAsia="Arial" w:hAnsi="Arial" w:cs="Arial"/>
              <w:color w:val="000000"/>
            </w:rPr>
            <w:t xml:space="preserve">Código: </w:t>
          </w:r>
          <w:r>
            <w:rPr>
              <w:rFonts w:ascii="Arial" w:eastAsia="Arial" w:hAnsi="Arial" w:cs="Arial"/>
            </w:rPr>
            <w:t>F-TH-27</w:t>
          </w:r>
        </w:p>
      </w:tc>
    </w:tr>
    <w:tr w:rsidR="00403D00" w14:paraId="79FC0944" w14:textId="77777777">
      <w:trPr>
        <w:trHeight w:val="243"/>
        <w:jc w:val="center"/>
      </w:trPr>
      <w:tc>
        <w:tcPr>
          <w:tcW w:w="2391" w:type="dxa"/>
          <w:vMerge/>
          <w:vAlign w:val="center"/>
        </w:tcPr>
        <w:p w14:paraId="23CF3930" w14:textId="77777777" w:rsidR="00403D00" w:rsidRDefault="00403D0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</w:rPr>
          </w:pPr>
        </w:p>
      </w:tc>
      <w:tc>
        <w:tcPr>
          <w:tcW w:w="5958" w:type="dxa"/>
          <w:vMerge/>
          <w:vAlign w:val="center"/>
        </w:tcPr>
        <w:p w14:paraId="5FD1B170" w14:textId="77777777" w:rsidR="00403D00" w:rsidRDefault="00403D0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</w:rPr>
          </w:pPr>
        </w:p>
      </w:tc>
      <w:tc>
        <w:tcPr>
          <w:tcW w:w="2421" w:type="dxa"/>
          <w:vAlign w:val="center"/>
        </w:tcPr>
        <w:p w14:paraId="0A910F13" w14:textId="120D823A" w:rsidR="00403D00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color w:val="000000"/>
            </w:rPr>
          </w:pPr>
          <w:r>
            <w:rPr>
              <w:rFonts w:ascii="Arial" w:eastAsia="Arial" w:hAnsi="Arial" w:cs="Arial"/>
              <w:color w:val="000000"/>
            </w:rPr>
            <w:t xml:space="preserve">Fecha: </w:t>
          </w:r>
          <w:r w:rsidR="005E2635" w:rsidRPr="005E2635">
            <w:rPr>
              <w:rFonts w:ascii="Arial" w:eastAsia="Arial" w:hAnsi="Arial" w:cs="Arial"/>
            </w:rPr>
            <w:t>04/10/2024</w:t>
          </w:r>
        </w:p>
      </w:tc>
    </w:tr>
    <w:tr w:rsidR="00403D00" w14:paraId="16EBB488" w14:textId="77777777">
      <w:trPr>
        <w:trHeight w:val="227"/>
        <w:jc w:val="center"/>
      </w:trPr>
      <w:tc>
        <w:tcPr>
          <w:tcW w:w="2391" w:type="dxa"/>
          <w:vMerge/>
          <w:vAlign w:val="center"/>
        </w:tcPr>
        <w:p w14:paraId="54FC6CD7" w14:textId="77777777" w:rsidR="00403D00" w:rsidRDefault="00403D0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</w:rPr>
          </w:pPr>
        </w:p>
      </w:tc>
      <w:tc>
        <w:tcPr>
          <w:tcW w:w="5958" w:type="dxa"/>
          <w:vMerge/>
          <w:vAlign w:val="center"/>
        </w:tcPr>
        <w:p w14:paraId="72E846C0" w14:textId="77777777" w:rsidR="00403D00" w:rsidRDefault="00403D0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</w:rPr>
          </w:pPr>
        </w:p>
      </w:tc>
      <w:tc>
        <w:tcPr>
          <w:tcW w:w="2421" w:type="dxa"/>
          <w:vAlign w:val="center"/>
        </w:tcPr>
        <w:p w14:paraId="53EF1B00" w14:textId="4AF70A32" w:rsidR="00403D00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color w:val="000000"/>
            </w:rPr>
          </w:pPr>
          <w:r>
            <w:rPr>
              <w:rFonts w:ascii="Arial" w:eastAsia="Arial" w:hAnsi="Arial" w:cs="Arial"/>
              <w:color w:val="000000"/>
            </w:rPr>
            <w:t>Versión No.</w:t>
          </w:r>
          <w:r w:rsidRPr="005E2635">
            <w:rPr>
              <w:rFonts w:ascii="Arial" w:eastAsia="Arial" w:hAnsi="Arial" w:cs="Arial"/>
            </w:rPr>
            <w:t xml:space="preserve"> </w:t>
          </w:r>
          <w:r w:rsidR="005E2635" w:rsidRPr="005E2635">
            <w:rPr>
              <w:rFonts w:ascii="Arial" w:eastAsia="Arial" w:hAnsi="Arial" w:cs="Arial"/>
            </w:rPr>
            <w:t>02</w:t>
          </w:r>
        </w:p>
      </w:tc>
    </w:tr>
  </w:tbl>
  <w:p w14:paraId="6B797D9A" w14:textId="77777777" w:rsidR="00403D00" w:rsidRDefault="00403D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D00"/>
    <w:rsid w:val="001629BA"/>
    <w:rsid w:val="00403D00"/>
    <w:rsid w:val="004B1500"/>
    <w:rsid w:val="005676CD"/>
    <w:rsid w:val="005E2635"/>
    <w:rsid w:val="00EB2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27AEF"/>
  <w15:docId w15:val="{5725A0BC-588B-604D-9AFE-C4A0F2436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37BE"/>
    <w:rPr>
      <w:lang w:eastAsia="es-E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nhideWhenUsed/>
    <w:rsid w:val="00D637B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637B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D637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D637B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637B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D637BE"/>
    <w:pPr>
      <w:ind w:left="708"/>
    </w:pPr>
  </w:style>
  <w:style w:type="paragraph" w:styleId="Textocomentario">
    <w:name w:val="annotation text"/>
    <w:basedOn w:val="Normal"/>
    <w:link w:val="TextocomentarioCar"/>
    <w:semiHidden/>
    <w:rsid w:val="000D7BB4"/>
  </w:style>
  <w:style w:type="character" w:customStyle="1" w:styleId="TextocomentarioCar">
    <w:name w:val="Texto comentario Car"/>
    <w:basedOn w:val="Fuentedeprrafopredeter"/>
    <w:link w:val="Textocomentario"/>
    <w:semiHidden/>
    <w:rsid w:val="000D7BB4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0D7BB4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D7BB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7BB4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745009"/>
    <w:pPr>
      <w:spacing w:before="100" w:beforeAutospacing="1" w:after="100" w:afterAutospacing="1"/>
    </w:pPr>
    <w:rPr>
      <w:sz w:val="24"/>
      <w:szCs w:val="24"/>
      <w:lang w:val="es-CO" w:eastAsia="es-CO"/>
    </w:rPr>
  </w:style>
  <w:style w:type="character" w:customStyle="1" w:styleId="apple-style-span">
    <w:name w:val="apple-style-span"/>
    <w:basedOn w:val="Fuentedeprrafopredeter"/>
    <w:rsid w:val="006F303A"/>
  </w:style>
  <w:style w:type="character" w:styleId="Hipervnculo">
    <w:name w:val="Hyperlink"/>
    <w:basedOn w:val="Fuentedeprrafopredeter"/>
    <w:uiPriority w:val="99"/>
    <w:unhideWhenUsed/>
    <w:rsid w:val="00A8214A"/>
    <w:rPr>
      <w:color w:val="0563C1" w:themeColor="hyperlink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5836FD"/>
    <w:rPr>
      <w:lang w:eastAsia="es-C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5836FD"/>
    <w:rPr>
      <w:color w:val="800080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OoZ8+oXWbrbHtIW9IfeT2Uh/6A==">CgMxLjA4AHIhMW01SWdodXNOTHl6dGlKamJjZmRDeVdsbk5ScndxN3k0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556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E5-471</dc:creator>
  <cp:lastModifiedBy>Linda Marcela Lugo Mondragón</cp:lastModifiedBy>
  <cp:revision>2</cp:revision>
  <dcterms:created xsi:type="dcterms:W3CDTF">2024-10-04T20:56:00Z</dcterms:created>
  <dcterms:modified xsi:type="dcterms:W3CDTF">2024-10-04T20:56:00Z</dcterms:modified>
</cp:coreProperties>
</file>