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8527"/>
      </w:tblGrid>
      <w:tr w:rsidR="003844EB" w14:paraId="3279BA5E" w14:textId="77777777" w:rsidTr="00047E30"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45F91A32" w14:textId="48E9AADB" w:rsidR="003844EB" w:rsidRDefault="003844EB" w:rsidP="003844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Corte del Informe</w:t>
            </w:r>
            <w:r w:rsidR="00E602A2">
              <w:rPr>
                <w:rFonts w:ascii="Arial" w:hAnsi="Arial" w:cs="Arial"/>
                <w:b/>
                <w:sz w:val="22"/>
                <w:szCs w:val="22"/>
              </w:rPr>
              <w:t xml:space="preserve"> Mensual</w:t>
            </w:r>
          </w:p>
        </w:tc>
        <w:tc>
          <w:tcPr>
            <w:tcW w:w="8527" w:type="dxa"/>
            <w:vAlign w:val="center"/>
          </w:tcPr>
          <w:p w14:paraId="006EB746" w14:textId="77777777" w:rsidR="003844EB" w:rsidRDefault="003844EB" w:rsidP="003844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44EB" w14:paraId="6F548A6A" w14:textId="77777777" w:rsidTr="00047E30"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02EF7C00" w14:textId="4A2FBA6E" w:rsidR="003844EB" w:rsidRDefault="003844EB" w:rsidP="003844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Responsable</w:t>
            </w:r>
          </w:p>
        </w:tc>
        <w:tc>
          <w:tcPr>
            <w:tcW w:w="8527" w:type="dxa"/>
            <w:vAlign w:val="center"/>
          </w:tcPr>
          <w:p w14:paraId="3874AE6E" w14:textId="41DEB0A1" w:rsidR="003844EB" w:rsidRPr="00047E30" w:rsidRDefault="003844EB" w:rsidP="003844E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GIT </w:t>
            </w:r>
            <w:r w:rsidRPr="005C6AA1">
              <w:rPr>
                <w:rFonts w:ascii="Arial" w:hAnsi="Arial" w:cs="Arial"/>
                <w:b/>
                <w:bCs/>
              </w:rPr>
              <w:t xml:space="preserve">de </w:t>
            </w:r>
            <w:r>
              <w:rPr>
                <w:rFonts w:ascii="Arial" w:hAnsi="Arial" w:cs="Arial"/>
                <w:b/>
                <w:bCs/>
              </w:rPr>
              <w:t>Gestión Financiera</w:t>
            </w:r>
          </w:p>
        </w:tc>
      </w:tr>
    </w:tbl>
    <w:p w14:paraId="4CA9C4A6" w14:textId="77777777" w:rsidR="000F23D2" w:rsidRDefault="000F23D2" w:rsidP="006F303A">
      <w:pPr>
        <w:rPr>
          <w:rFonts w:ascii="Arial" w:hAnsi="Arial" w:cs="Arial"/>
          <w:b/>
          <w:sz w:val="22"/>
          <w:szCs w:val="22"/>
        </w:rPr>
      </w:pPr>
    </w:p>
    <w:p w14:paraId="45219FB2" w14:textId="78363C2B" w:rsidR="003844EB" w:rsidRPr="005C6AA1" w:rsidRDefault="003844EB" w:rsidP="003844EB">
      <w:pPr>
        <w:rPr>
          <w:rFonts w:ascii="Arial" w:hAnsi="Arial" w:cs="Arial"/>
          <w:bCs/>
        </w:rPr>
      </w:pPr>
      <w:r w:rsidRPr="005C6AA1">
        <w:rPr>
          <w:rFonts w:ascii="Arial" w:hAnsi="Arial" w:cs="Arial"/>
          <w:bCs/>
        </w:rPr>
        <w:t>Para la vigencia 202</w:t>
      </w:r>
      <w:r w:rsidR="00C74C3E">
        <w:rPr>
          <w:rFonts w:ascii="Arial" w:hAnsi="Arial" w:cs="Arial"/>
          <w:bCs/>
        </w:rPr>
        <w:t>_</w:t>
      </w:r>
      <w:r w:rsidRPr="005C6AA1">
        <w:rPr>
          <w:rFonts w:ascii="Arial" w:hAnsi="Arial" w:cs="Arial"/>
          <w:bCs/>
        </w:rPr>
        <w:t xml:space="preserve"> la UPME cuenta con </w:t>
      </w:r>
      <w:r>
        <w:rPr>
          <w:rFonts w:ascii="Arial" w:hAnsi="Arial" w:cs="Arial"/>
          <w:bCs/>
        </w:rPr>
        <w:t>___________</w:t>
      </w:r>
      <w:r w:rsidRPr="005C6AA1">
        <w:rPr>
          <w:rFonts w:ascii="Arial" w:hAnsi="Arial" w:cs="Arial"/>
          <w:bCs/>
        </w:rPr>
        <w:t xml:space="preserve"> Millones de pesos, discriminados por las siguientes fuentes:</w:t>
      </w:r>
    </w:p>
    <w:p w14:paraId="35F8557E" w14:textId="77777777" w:rsidR="003844EB" w:rsidRPr="005C6AA1" w:rsidRDefault="003844EB" w:rsidP="006C45B1">
      <w:pPr>
        <w:ind w:left="1440" w:hanging="360"/>
        <w:jc w:val="center"/>
        <w:rPr>
          <w:rFonts w:ascii="Arial" w:hAnsi="Arial" w:cs="Arial"/>
        </w:rPr>
      </w:pPr>
    </w:p>
    <w:p w14:paraId="12F496D9" w14:textId="77777777" w:rsidR="003844EB" w:rsidRPr="005C6AA1" w:rsidRDefault="003844EB" w:rsidP="003844EB">
      <w:pPr>
        <w:pStyle w:val="Prrafodelista"/>
        <w:numPr>
          <w:ilvl w:val="0"/>
          <w:numId w:val="19"/>
        </w:numPr>
        <w:suppressAutoHyphens/>
        <w:contextualSpacing/>
        <w:rPr>
          <w:rFonts w:ascii="Arial" w:hAnsi="Arial" w:cs="Arial"/>
          <w:b/>
        </w:rPr>
      </w:pPr>
      <w:r w:rsidRPr="005C6AA1">
        <w:rPr>
          <w:rFonts w:ascii="Arial" w:hAnsi="Arial" w:cs="Arial"/>
          <w:b/>
        </w:rPr>
        <w:t>Presupuesto de la UPME (Millones) SIIF:</w:t>
      </w:r>
    </w:p>
    <w:p w14:paraId="4C4BAEAA" w14:textId="77777777" w:rsidR="003844EB" w:rsidRPr="005C6AA1" w:rsidRDefault="003844EB" w:rsidP="003844EB">
      <w:pPr>
        <w:pStyle w:val="Prrafodelista"/>
        <w:rPr>
          <w:rFonts w:ascii="Arial" w:hAnsi="Arial" w:cs="Arial"/>
        </w:rPr>
      </w:pP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4"/>
        <w:gridCol w:w="1306"/>
        <w:gridCol w:w="3356"/>
        <w:gridCol w:w="1614"/>
      </w:tblGrid>
      <w:tr w:rsidR="003844EB" w:rsidRPr="005C6AA1" w14:paraId="394917AF" w14:textId="77777777" w:rsidTr="007919F7">
        <w:trPr>
          <w:trHeight w:val="253"/>
          <w:jc w:val="center"/>
        </w:trPr>
        <w:tc>
          <w:tcPr>
            <w:tcW w:w="4314" w:type="dxa"/>
            <w:shd w:val="clear" w:color="auto" w:fill="9CC2E5" w:themeFill="accent1" w:themeFillTint="99"/>
            <w:vAlign w:val="center"/>
            <w:hideMark/>
          </w:tcPr>
          <w:p w14:paraId="0E789391" w14:textId="77777777" w:rsidR="003844EB" w:rsidRPr="00BA6980" w:rsidRDefault="003844EB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A698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FUENTE</w:t>
            </w:r>
          </w:p>
        </w:tc>
        <w:tc>
          <w:tcPr>
            <w:tcW w:w="1306" w:type="dxa"/>
            <w:shd w:val="clear" w:color="auto" w:fill="9CC2E5" w:themeFill="accent1" w:themeFillTint="99"/>
            <w:vAlign w:val="center"/>
            <w:hideMark/>
          </w:tcPr>
          <w:p w14:paraId="42C1D30E" w14:textId="77777777" w:rsidR="003844EB" w:rsidRPr="00BA6980" w:rsidRDefault="003844EB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A698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REC</w:t>
            </w:r>
          </w:p>
        </w:tc>
        <w:tc>
          <w:tcPr>
            <w:tcW w:w="3356" w:type="dxa"/>
            <w:shd w:val="clear" w:color="auto" w:fill="9CC2E5" w:themeFill="accent1" w:themeFillTint="99"/>
            <w:noWrap/>
            <w:vAlign w:val="center"/>
            <w:hideMark/>
          </w:tcPr>
          <w:p w14:paraId="20CA8E77" w14:textId="77777777" w:rsidR="003844EB" w:rsidRPr="00BA6980" w:rsidRDefault="003844EB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A698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DESCRIPCIÓN</w:t>
            </w:r>
          </w:p>
        </w:tc>
        <w:tc>
          <w:tcPr>
            <w:tcW w:w="1614" w:type="dxa"/>
            <w:shd w:val="clear" w:color="auto" w:fill="9CC2E5" w:themeFill="accent1" w:themeFillTint="99"/>
            <w:noWrap/>
            <w:vAlign w:val="center"/>
            <w:hideMark/>
          </w:tcPr>
          <w:p w14:paraId="15C81E8F" w14:textId="77777777" w:rsidR="003844EB" w:rsidRPr="00BA6980" w:rsidRDefault="003844EB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A698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APR. VIGENTE</w:t>
            </w:r>
          </w:p>
        </w:tc>
      </w:tr>
      <w:tr w:rsidR="003844EB" w:rsidRPr="005C6AA1" w14:paraId="1F30979D" w14:textId="77777777" w:rsidTr="007919F7">
        <w:trPr>
          <w:trHeight w:val="341"/>
          <w:jc w:val="center"/>
        </w:trPr>
        <w:tc>
          <w:tcPr>
            <w:tcW w:w="4314" w:type="dxa"/>
            <w:shd w:val="clear" w:color="000000" w:fill="FFFFFF"/>
            <w:vAlign w:val="center"/>
            <w:hideMark/>
          </w:tcPr>
          <w:p w14:paraId="441E7635" w14:textId="77777777" w:rsidR="003844EB" w:rsidRPr="00047E30" w:rsidRDefault="003844EB" w:rsidP="00D73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047E30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Propios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14:paraId="5FA99CBA" w14:textId="77777777" w:rsidR="003844EB" w:rsidRPr="00047E30" w:rsidRDefault="003844EB" w:rsidP="00D73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047E30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20</w:t>
            </w:r>
          </w:p>
        </w:tc>
        <w:tc>
          <w:tcPr>
            <w:tcW w:w="3356" w:type="dxa"/>
            <w:shd w:val="clear" w:color="000000" w:fill="FFFFFF"/>
            <w:vAlign w:val="center"/>
            <w:hideMark/>
          </w:tcPr>
          <w:p w14:paraId="08EE84BC" w14:textId="77777777" w:rsidR="003844EB" w:rsidRPr="00047E30" w:rsidRDefault="003844EB" w:rsidP="00D73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047E30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INGRESOS CORRIENTES</w:t>
            </w:r>
          </w:p>
        </w:tc>
        <w:tc>
          <w:tcPr>
            <w:tcW w:w="1614" w:type="dxa"/>
            <w:shd w:val="clear" w:color="000000" w:fill="FFFFFF"/>
            <w:vAlign w:val="center"/>
          </w:tcPr>
          <w:p w14:paraId="4166C8C2" w14:textId="1D9303A8" w:rsidR="003844EB" w:rsidRPr="00BA6980" w:rsidRDefault="003844EB" w:rsidP="00D731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3844EB" w:rsidRPr="005C6AA1" w14:paraId="3BE23FE1" w14:textId="77777777" w:rsidTr="007919F7">
        <w:trPr>
          <w:trHeight w:val="115"/>
          <w:jc w:val="center"/>
        </w:trPr>
        <w:tc>
          <w:tcPr>
            <w:tcW w:w="4314" w:type="dxa"/>
            <w:shd w:val="clear" w:color="DAEEF3" w:fill="FFFFFF"/>
            <w:vAlign w:val="center"/>
            <w:hideMark/>
          </w:tcPr>
          <w:p w14:paraId="26353369" w14:textId="77777777" w:rsidR="003844EB" w:rsidRPr="00047E30" w:rsidRDefault="003844EB" w:rsidP="00D73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047E30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Propios</w:t>
            </w:r>
          </w:p>
        </w:tc>
        <w:tc>
          <w:tcPr>
            <w:tcW w:w="1306" w:type="dxa"/>
            <w:shd w:val="clear" w:color="DAEEF3" w:fill="FFFFFF"/>
            <w:vAlign w:val="center"/>
            <w:hideMark/>
          </w:tcPr>
          <w:p w14:paraId="620200A9" w14:textId="77777777" w:rsidR="003844EB" w:rsidRPr="00047E30" w:rsidRDefault="003844EB" w:rsidP="00D73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047E30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21</w:t>
            </w:r>
          </w:p>
        </w:tc>
        <w:tc>
          <w:tcPr>
            <w:tcW w:w="3356" w:type="dxa"/>
            <w:shd w:val="clear" w:color="DAEEF3" w:fill="FFFFFF"/>
            <w:vAlign w:val="center"/>
            <w:hideMark/>
          </w:tcPr>
          <w:p w14:paraId="01E0321C" w14:textId="77777777" w:rsidR="003844EB" w:rsidRPr="00047E30" w:rsidRDefault="003844EB" w:rsidP="00D73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047E30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RECURSOS DE CAPITAL</w:t>
            </w:r>
          </w:p>
        </w:tc>
        <w:tc>
          <w:tcPr>
            <w:tcW w:w="1614" w:type="dxa"/>
            <w:shd w:val="clear" w:color="DAEEF3" w:fill="FFFFFF"/>
            <w:vAlign w:val="center"/>
          </w:tcPr>
          <w:p w14:paraId="10EF0011" w14:textId="2C000B97" w:rsidR="003844EB" w:rsidRPr="00BA6980" w:rsidRDefault="003844EB" w:rsidP="00D731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3844EB" w:rsidRPr="005C6AA1" w14:paraId="596FDF5F" w14:textId="77777777" w:rsidTr="007919F7">
        <w:trPr>
          <w:trHeight w:val="69"/>
          <w:jc w:val="center"/>
        </w:trPr>
        <w:tc>
          <w:tcPr>
            <w:tcW w:w="4314" w:type="dxa"/>
            <w:shd w:val="clear" w:color="000000" w:fill="FFFFFF"/>
            <w:noWrap/>
            <w:vAlign w:val="center"/>
            <w:hideMark/>
          </w:tcPr>
          <w:p w14:paraId="71B971F4" w14:textId="77777777" w:rsidR="003844EB" w:rsidRPr="00BA6980" w:rsidRDefault="003844EB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A698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TOTAL PRESUPUESTADO </w:t>
            </w:r>
          </w:p>
        </w:tc>
        <w:tc>
          <w:tcPr>
            <w:tcW w:w="1306" w:type="dxa"/>
            <w:shd w:val="clear" w:color="000000" w:fill="FFFFFF"/>
            <w:noWrap/>
            <w:vAlign w:val="bottom"/>
            <w:hideMark/>
          </w:tcPr>
          <w:p w14:paraId="725587F6" w14:textId="77777777" w:rsidR="003844EB" w:rsidRPr="00BA6980" w:rsidRDefault="003844EB" w:rsidP="00D73116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BA6980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6" w:type="dxa"/>
            <w:shd w:val="clear" w:color="000000" w:fill="FFFFFF"/>
            <w:vAlign w:val="center"/>
            <w:hideMark/>
          </w:tcPr>
          <w:p w14:paraId="564DDEFA" w14:textId="77777777" w:rsidR="003844EB" w:rsidRPr="00BA6980" w:rsidRDefault="003844EB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A698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14" w:type="dxa"/>
            <w:shd w:val="clear" w:color="000000" w:fill="FFFFFF"/>
            <w:vAlign w:val="center"/>
          </w:tcPr>
          <w:p w14:paraId="04700B58" w14:textId="18C9653E" w:rsidR="003844EB" w:rsidRPr="00BA6980" w:rsidRDefault="003844EB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</w:tbl>
    <w:p w14:paraId="3A401F54" w14:textId="77777777" w:rsidR="000748AF" w:rsidRPr="005C6AA1" w:rsidRDefault="000748AF" w:rsidP="000748AF">
      <w:pPr>
        <w:jc w:val="both"/>
        <w:rPr>
          <w:rFonts w:ascii="Arial" w:hAnsi="Arial" w:cs="Arial"/>
        </w:rPr>
      </w:pPr>
    </w:p>
    <w:p w14:paraId="48FEB933" w14:textId="77777777" w:rsidR="000748AF" w:rsidRPr="005C6AA1" w:rsidRDefault="000748AF" w:rsidP="000748AF">
      <w:pPr>
        <w:pStyle w:val="Prrafodelista"/>
        <w:numPr>
          <w:ilvl w:val="0"/>
          <w:numId w:val="19"/>
        </w:numPr>
        <w:suppressAutoHyphens/>
        <w:contextualSpacing/>
        <w:jc w:val="both"/>
        <w:rPr>
          <w:rFonts w:ascii="Arial" w:hAnsi="Arial" w:cs="Arial"/>
          <w:b/>
        </w:rPr>
      </w:pPr>
      <w:r w:rsidRPr="005C6AA1">
        <w:rPr>
          <w:rFonts w:ascii="Arial" w:hAnsi="Arial" w:cs="Arial"/>
          <w:b/>
        </w:rPr>
        <w:t>Ejecución general del presupuesto:</w:t>
      </w:r>
    </w:p>
    <w:p w14:paraId="6F13B1A4" w14:textId="77777777" w:rsidR="000748AF" w:rsidRPr="005C6AA1" w:rsidRDefault="000748AF" w:rsidP="000748AF">
      <w:pPr>
        <w:jc w:val="both"/>
        <w:rPr>
          <w:rFonts w:ascii="Arial" w:hAnsi="Arial" w:cs="Arial"/>
          <w:b/>
        </w:rPr>
      </w:pPr>
    </w:p>
    <w:tbl>
      <w:tblPr>
        <w:tblW w:w="10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6"/>
        <w:gridCol w:w="1280"/>
        <w:gridCol w:w="994"/>
        <w:gridCol w:w="1563"/>
        <w:gridCol w:w="1280"/>
        <w:gridCol w:w="994"/>
        <w:gridCol w:w="994"/>
        <w:gridCol w:w="1028"/>
      </w:tblGrid>
      <w:tr w:rsidR="00BA6980" w:rsidRPr="005C6AA1" w14:paraId="475D7174" w14:textId="77777777" w:rsidTr="007919F7">
        <w:trPr>
          <w:trHeight w:val="245"/>
        </w:trPr>
        <w:tc>
          <w:tcPr>
            <w:tcW w:w="2556" w:type="dxa"/>
            <w:shd w:val="clear" w:color="auto" w:fill="9CC2E5" w:themeFill="accent1" w:themeFillTint="99"/>
            <w:vAlign w:val="center"/>
            <w:hideMark/>
          </w:tcPr>
          <w:p w14:paraId="6192D1CB" w14:textId="77777777" w:rsidR="000748AF" w:rsidRPr="005C6AA1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5C6A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DESCRIPCI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Ó</w:t>
            </w:r>
            <w:r w:rsidRPr="005C6A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N</w:t>
            </w:r>
          </w:p>
        </w:tc>
        <w:tc>
          <w:tcPr>
            <w:tcW w:w="1280" w:type="dxa"/>
            <w:shd w:val="clear" w:color="auto" w:fill="9CC2E5" w:themeFill="accent1" w:themeFillTint="99"/>
            <w:vAlign w:val="center"/>
            <w:hideMark/>
          </w:tcPr>
          <w:p w14:paraId="58874444" w14:textId="77777777" w:rsidR="000748AF" w:rsidRPr="005C6AA1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5C6A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APR. VIGENTE</w:t>
            </w:r>
          </w:p>
        </w:tc>
        <w:tc>
          <w:tcPr>
            <w:tcW w:w="994" w:type="dxa"/>
            <w:shd w:val="clear" w:color="auto" w:fill="9CC2E5" w:themeFill="accent1" w:themeFillTint="99"/>
            <w:vAlign w:val="center"/>
            <w:hideMark/>
          </w:tcPr>
          <w:p w14:paraId="5852D7A4" w14:textId="77777777" w:rsidR="000748AF" w:rsidRPr="005C6AA1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5C6A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CDP</w:t>
            </w:r>
          </w:p>
        </w:tc>
        <w:tc>
          <w:tcPr>
            <w:tcW w:w="1563" w:type="dxa"/>
            <w:shd w:val="clear" w:color="auto" w:fill="9CC2E5" w:themeFill="accent1" w:themeFillTint="99"/>
            <w:vAlign w:val="center"/>
            <w:hideMark/>
          </w:tcPr>
          <w:p w14:paraId="7D27A0D7" w14:textId="77777777" w:rsidR="000748AF" w:rsidRPr="005C6AA1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5C6A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COMPROMISO</w:t>
            </w:r>
          </w:p>
        </w:tc>
        <w:tc>
          <w:tcPr>
            <w:tcW w:w="1280" w:type="dxa"/>
            <w:shd w:val="clear" w:color="auto" w:fill="9CC2E5" w:themeFill="accent1" w:themeFillTint="99"/>
            <w:vAlign w:val="center"/>
            <w:hideMark/>
          </w:tcPr>
          <w:p w14:paraId="74525861" w14:textId="77777777" w:rsidR="000748AF" w:rsidRPr="005C6AA1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5C6A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OBLIGACIÓN</w:t>
            </w:r>
          </w:p>
        </w:tc>
        <w:tc>
          <w:tcPr>
            <w:tcW w:w="994" w:type="dxa"/>
            <w:shd w:val="clear" w:color="auto" w:fill="9CC2E5" w:themeFill="accent1" w:themeFillTint="99"/>
            <w:vAlign w:val="center"/>
            <w:hideMark/>
          </w:tcPr>
          <w:p w14:paraId="1615803F" w14:textId="77777777" w:rsidR="000748AF" w:rsidRPr="005C6AA1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5C6A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% CDP</w:t>
            </w:r>
          </w:p>
        </w:tc>
        <w:tc>
          <w:tcPr>
            <w:tcW w:w="994" w:type="dxa"/>
            <w:shd w:val="clear" w:color="auto" w:fill="9CC2E5" w:themeFill="accent1" w:themeFillTint="99"/>
            <w:vAlign w:val="center"/>
            <w:hideMark/>
          </w:tcPr>
          <w:p w14:paraId="51E59FDE" w14:textId="77777777" w:rsidR="000748AF" w:rsidRPr="005C6AA1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5C6A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% RP</w:t>
            </w:r>
          </w:p>
        </w:tc>
        <w:tc>
          <w:tcPr>
            <w:tcW w:w="1028" w:type="dxa"/>
            <w:shd w:val="clear" w:color="auto" w:fill="9CC2E5" w:themeFill="accent1" w:themeFillTint="99"/>
            <w:vAlign w:val="center"/>
            <w:hideMark/>
          </w:tcPr>
          <w:p w14:paraId="7132DD37" w14:textId="77777777" w:rsidR="000748AF" w:rsidRPr="005C6AA1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5C6A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% OBL</w:t>
            </w:r>
          </w:p>
        </w:tc>
      </w:tr>
      <w:tr w:rsidR="000748AF" w:rsidRPr="005C6AA1" w14:paraId="23443CA6" w14:textId="77777777" w:rsidTr="00BA6980">
        <w:trPr>
          <w:trHeight w:val="245"/>
        </w:trPr>
        <w:tc>
          <w:tcPr>
            <w:tcW w:w="2556" w:type="dxa"/>
            <w:shd w:val="clear" w:color="auto" w:fill="auto"/>
            <w:vAlign w:val="center"/>
            <w:hideMark/>
          </w:tcPr>
          <w:p w14:paraId="66D64D53" w14:textId="77777777" w:rsidR="000748AF" w:rsidRPr="00047E30" w:rsidRDefault="000748AF" w:rsidP="00D73116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7E30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FUNCIONAMIENTO 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6614F5B" w14:textId="449F9596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E2E269C" w14:textId="1F0CAEEE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6B8BEC43" w14:textId="17973659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71F3AC04" w14:textId="4812E2E5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2C1B0207" w14:textId="58A4DF2F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232981AA" w14:textId="2E539C6D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0A60164D" w14:textId="07965BFD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801454" w:rsidRPr="005C6AA1" w14:paraId="33C33D37" w14:textId="77777777" w:rsidTr="00BA6980">
        <w:trPr>
          <w:trHeight w:val="245"/>
        </w:trPr>
        <w:tc>
          <w:tcPr>
            <w:tcW w:w="2556" w:type="dxa"/>
            <w:shd w:val="clear" w:color="auto" w:fill="auto"/>
            <w:vAlign w:val="center"/>
          </w:tcPr>
          <w:p w14:paraId="41A53819" w14:textId="509D4E16" w:rsidR="00801454" w:rsidRPr="00047E30" w:rsidRDefault="00801454" w:rsidP="00D73116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7E30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SERVICIO A LA DEUDA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A65FE08" w14:textId="77777777" w:rsidR="00801454" w:rsidRPr="005C6AA1" w:rsidRDefault="00801454" w:rsidP="00D73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5CF68C6" w14:textId="77777777" w:rsidR="00801454" w:rsidRPr="005C6AA1" w:rsidRDefault="00801454" w:rsidP="00D73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70F3551C" w14:textId="77777777" w:rsidR="00801454" w:rsidRPr="005C6AA1" w:rsidRDefault="00801454" w:rsidP="00D73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42150391" w14:textId="77777777" w:rsidR="00801454" w:rsidRPr="005C6AA1" w:rsidRDefault="00801454" w:rsidP="00D73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B3696D6" w14:textId="77777777" w:rsidR="00801454" w:rsidRPr="005C6AA1" w:rsidRDefault="00801454" w:rsidP="00D73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8455C52" w14:textId="77777777" w:rsidR="00801454" w:rsidRPr="005C6AA1" w:rsidRDefault="00801454" w:rsidP="00D73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57F381B1" w14:textId="77777777" w:rsidR="00801454" w:rsidRPr="005C6AA1" w:rsidRDefault="00801454" w:rsidP="00D73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0748AF" w:rsidRPr="005C6AA1" w14:paraId="6D4A42CD" w14:textId="77777777" w:rsidTr="00BA6980">
        <w:trPr>
          <w:trHeight w:val="319"/>
        </w:trPr>
        <w:tc>
          <w:tcPr>
            <w:tcW w:w="2556" w:type="dxa"/>
            <w:shd w:val="clear" w:color="auto" w:fill="auto"/>
            <w:vAlign w:val="center"/>
            <w:hideMark/>
          </w:tcPr>
          <w:p w14:paraId="0BD77A62" w14:textId="63CE0CA8" w:rsidR="000748AF" w:rsidRPr="00047E30" w:rsidRDefault="000748AF" w:rsidP="00D73116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7E30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INVERSI</w:t>
            </w:r>
            <w:r w:rsidR="00047E30" w:rsidRPr="00047E30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Ó</w:t>
            </w:r>
            <w:r w:rsidRPr="00047E30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N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47EBF6A" w14:textId="15073C68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6D824017" w14:textId="3713FE15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38E1927D" w14:textId="4BA5EA22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40BDA10C" w14:textId="62F427C0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5D828D1" w14:textId="503D83BF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0A2C381" w14:textId="1174FDE9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4F32DCB7" w14:textId="393A6D04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0748AF" w:rsidRPr="005C6AA1" w14:paraId="294868E5" w14:textId="77777777" w:rsidTr="00BA6980">
        <w:trPr>
          <w:trHeight w:val="245"/>
        </w:trPr>
        <w:tc>
          <w:tcPr>
            <w:tcW w:w="2556" w:type="dxa"/>
            <w:shd w:val="clear" w:color="auto" w:fill="auto"/>
            <w:vAlign w:val="center"/>
            <w:hideMark/>
          </w:tcPr>
          <w:p w14:paraId="54F1A902" w14:textId="77777777" w:rsidR="000748AF" w:rsidRPr="00BA6980" w:rsidRDefault="000748AF" w:rsidP="00D7311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A698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TOTAL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5ED995A" w14:textId="4B902C8E" w:rsidR="000748AF" w:rsidRPr="005C6AA1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720F38E" w14:textId="2C837E47" w:rsidR="000748AF" w:rsidRPr="005C6AA1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662C4A9A" w14:textId="2355C56C" w:rsidR="000748AF" w:rsidRPr="005C6AA1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4C36E2BE" w14:textId="41318205" w:rsidR="000748AF" w:rsidRPr="005C6AA1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0A562F8" w14:textId="406D6E69" w:rsidR="000748AF" w:rsidRPr="005C6AA1" w:rsidRDefault="000748AF" w:rsidP="00D7311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3D2BD08" w14:textId="4413A353" w:rsidR="000748AF" w:rsidRPr="005C6AA1" w:rsidRDefault="000748AF" w:rsidP="00D7311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16AA95FB" w14:textId="51A50DEA" w:rsidR="000748AF" w:rsidRPr="005C6AA1" w:rsidRDefault="000748AF" w:rsidP="00D7311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 w:eastAsia="es-CO"/>
              </w:rPr>
            </w:pPr>
          </w:p>
        </w:tc>
      </w:tr>
    </w:tbl>
    <w:p w14:paraId="59ECE132" w14:textId="77777777" w:rsidR="000748AF" w:rsidRPr="005C6AA1" w:rsidRDefault="000748AF" w:rsidP="000748AF">
      <w:pPr>
        <w:pStyle w:val="Prrafodelista"/>
        <w:ind w:left="1080"/>
        <w:jc w:val="both"/>
        <w:rPr>
          <w:rFonts w:ascii="Arial" w:hAnsi="Arial" w:cs="Arial"/>
          <w:b/>
        </w:rPr>
      </w:pPr>
    </w:p>
    <w:p w14:paraId="6F882A5B" w14:textId="066AA8BE" w:rsidR="000748AF" w:rsidRPr="005C6AA1" w:rsidRDefault="000748AF" w:rsidP="000748AF">
      <w:pPr>
        <w:jc w:val="both"/>
        <w:rPr>
          <w:rFonts w:ascii="Arial" w:hAnsi="Arial" w:cs="Arial"/>
        </w:rPr>
      </w:pPr>
      <w:r w:rsidRPr="005C6AA1">
        <w:rPr>
          <w:rFonts w:ascii="Arial" w:hAnsi="Arial" w:cs="Arial"/>
          <w:b/>
        </w:rPr>
        <w:t>Nota</w:t>
      </w:r>
      <w:r w:rsidRPr="005C6AA1">
        <w:rPr>
          <w:rFonts w:ascii="Arial" w:hAnsi="Arial" w:cs="Arial"/>
        </w:rPr>
        <w:t xml:space="preserve"> </w:t>
      </w:r>
      <w:r w:rsidRPr="005C6AA1">
        <w:rPr>
          <w:rFonts w:ascii="Arial" w:hAnsi="Arial" w:cs="Arial"/>
          <w:b/>
        </w:rPr>
        <w:t>1</w:t>
      </w:r>
      <w:r w:rsidRPr="005C6AA1">
        <w:rPr>
          <w:rFonts w:ascii="Arial" w:hAnsi="Arial" w:cs="Arial"/>
        </w:rPr>
        <w:t xml:space="preserve">. A este corte se observa un </w:t>
      </w:r>
      <w:r>
        <w:rPr>
          <w:rFonts w:ascii="Arial" w:hAnsi="Arial" w:cs="Arial"/>
          <w:b/>
        </w:rPr>
        <w:t>____</w:t>
      </w:r>
      <w:r w:rsidRPr="005C6AA1">
        <w:rPr>
          <w:rFonts w:ascii="Arial" w:hAnsi="Arial" w:cs="Arial"/>
          <w:b/>
        </w:rPr>
        <w:t>%</w:t>
      </w:r>
      <w:r w:rsidRPr="005C6AA1">
        <w:rPr>
          <w:rFonts w:ascii="Arial" w:hAnsi="Arial" w:cs="Arial"/>
        </w:rPr>
        <w:t xml:space="preserve"> ejecutado (COMPROMETIDO) equivalente </w:t>
      </w:r>
      <w:r w:rsidR="00BA6980" w:rsidRPr="005C6AA1">
        <w:rPr>
          <w:rFonts w:ascii="Arial" w:hAnsi="Arial" w:cs="Arial"/>
        </w:rPr>
        <w:t>a $</w:t>
      </w:r>
      <w:r>
        <w:rPr>
          <w:rFonts w:ascii="Arial" w:hAnsi="Arial" w:cs="Arial"/>
        </w:rPr>
        <w:t>_______</w:t>
      </w:r>
      <w:r w:rsidRPr="005C6AA1">
        <w:rPr>
          <w:rFonts w:ascii="Arial" w:hAnsi="Arial" w:cs="Arial"/>
        </w:rPr>
        <w:t xml:space="preserve"> Millones del total del presupuesto de la vigencia 2021, con el </w:t>
      </w:r>
      <w:r>
        <w:rPr>
          <w:rFonts w:ascii="Arial" w:hAnsi="Arial" w:cs="Arial"/>
          <w:b/>
        </w:rPr>
        <w:t>____</w:t>
      </w:r>
      <w:r w:rsidRPr="005C6AA1">
        <w:rPr>
          <w:rFonts w:ascii="Arial" w:hAnsi="Arial" w:cs="Arial"/>
          <w:b/>
        </w:rPr>
        <w:t>%</w:t>
      </w:r>
      <w:r w:rsidRPr="005C6AA1">
        <w:rPr>
          <w:rFonts w:ascii="Arial" w:hAnsi="Arial" w:cs="Arial"/>
        </w:rPr>
        <w:t xml:space="preserve"> ejecutado en Funcionamiento y el </w:t>
      </w:r>
      <w:r>
        <w:rPr>
          <w:rFonts w:ascii="Arial" w:hAnsi="Arial" w:cs="Arial"/>
          <w:b/>
        </w:rPr>
        <w:t>___</w:t>
      </w:r>
      <w:r w:rsidRPr="005C6AA1">
        <w:rPr>
          <w:rFonts w:ascii="Arial" w:hAnsi="Arial" w:cs="Arial"/>
          <w:b/>
        </w:rPr>
        <w:t>%</w:t>
      </w:r>
      <w:r w:rsidRPr="005C6AA1">
        <w:rPr>
          <w:rFonts w:ascii="Arial" w:hAnsi="Arial" w:cs="Arial"/>
        </w:rPr>
        <w:t xml:space="preserve"> de ejecución en Inversión.</w:t>
      </w:r>
    </w:p>
    <w:p w14:paraId="55CDD42D" w14:textId="77777777" w:rsidR="000748AF" w:rsidRPr="005C6AA1" w:rsidRDefault="000748AF" w:rsidP="000748AF">
      <w:pPr>
        <w:jc w:val="both"/>
        <w:rPr>
          <w:rFonts w:ascii="Arial" w:hAnsi="Arial" w:cs="Arial"/>
        </w:rPr>
      </w:pPr>
    </w:p>
    <w:p w14:paraId="52F7A368" w14:textId="5E73972B" w:rsidR="000F23D2" w:rsidRDefault="000748AF" w:rsidP="000748AF">
      <w:pPr>
        <w:rPr>
          <w:rFonts w:ascii="Arial" w:hAnsi="Arial" w:cs="Arial"/>
        </w:rPr>
      </w:pPr>
      <w:r w:rsidRPr="005C6AA1">
        <w:rPr>
          <w:rFonts w:ascii="Arial" w:hAnsi="Arial" w:cs="Arial"/>
          <w:b/>
        </w:rPr>
        <w:t>Nota</w:t>
      </w:r>
      <w:r w:rsidRPr="005C6AA1">
        <w:rPr>
          <w:rFonts w:ascii="Arial" w:hAnsi="Arial" w:cs="Arial"/>
        </w:rPr>
        <w:t xml:space="preserve"> </w:t>
      </w:r>
      <w:r w:rsidRPr="005C6AA1">
        <w:rPr>
          <w:rFonts w:ascii="Arial" w:hAnsi="Arial" w:cs="Arial"/>
          <w:b/>
        </w:rPr>
        <w:t>2</w:t>
      </w:r>
      <w:r w:rsidRPr="005C6AA1">
        <w:rPr>
          <w:rFonts w:ascii="Arial" w:hAnsi="Arial" w:cs="Arial"/>
        </w:rPr>
        <w:t xml:space="preserve">. Se ha obligado el </w:t>
      </w:r>
      <w:r>
        <w:rPr>
          <w:rFonts w:ascii="Arial" w:hAnsi="Arial" w:cs="Arial"/>
          <w:b/>
        </w:rPr>
        <w:t>___</w:t>
      </w:r>
      <w:r w:rsidRPr="005C6AA1">
        <w:rPr>
          <w:rFonts w:ascii="Arial" w:hAnsi="Arial" w:cs="Arial"/>
          <w:b/>
        </w:rPr>
        <w:t>%</w:t>
      </w:r>
      <w:r w:rsidRPr="005C6AA1">
        <w:rPr>
          <w:rFonts w:ascii="Arial" w:hAnsi="Arial" w:cs="Arial"/>
        </w:rPr>
        <w:t xml:space="preserve"> equivalente a $</w:t>
      </w:r>
      <w:r>
        <w:rPr>
          <w:rFonts w:ascii="Arial" w:hAnsi="Arial" w:cs="Arial"/>
        </w:rPr>
        <w:t>_______</w:t>
      </w:r>
      <w:r w:rsidRPr="005C6AA1">
        <w:rPr>
          <w:rFonts w:ascii="Arial" w:hAnsi="Arial" w:cs="Arial"/>
        </w:rPr>
        <w:t xml:space="preserve"> Millones del total del presupuesto de la vigencia 20</w:t>
      </w:r>
      <w:r>
        <w:rPr>
          <w:rFonts w:ascii="Arial" w:hAnsi="Arial" w:cs="Arial"/>
        </w:rPr>
        <w:t>__</w:t>
      </w:r>
      <w:r w:rsidRPr="005C6AA1">
        <w:rPr>
          <w:rFonts w:ascii="Arial" w:hAnsi="Arial" w:cs="Arial"/>
        </w:rPr>
        <w:t xml:space="preserve">, con el </w:t>
      </w:r>
      <w:r>
        <w:rPr>
          <w:rFonts w:ascii="Arial" w:hAnsi="Arial" w:cs="Arial"/>
          <w:b/>
        </w:rPr>
        <w:t>_____</w:t>
      </w:r>
      <w:r w:rsidRPr="005C6AA1">
        <w:rPr>
          <w:rFonts w:ascii="Arial" w:hAnsi="Arial" w:cs="Arial"/>
          <w:b/>
        </w:rPr>
        <w:t>%</w:t>
      </w:r>
      <w:r w:rsidRPr="005C6AA1">
        <w:rPr>
          <w:rFonts w:ascii="Arial" w:hAnsi="Arial" w:cs="Arial"/>
        </w:rPr>
        <w:t xml:space="preserve"> obligado en Funcionamiento y el</w:t>
      </w:r>
      <w:r>
        <w:rPr>
          <w:rFonts w:ascii="Arial" w:hAnsi="Arial" w:cs="Arial"/>
          <w:b/>
        </w:rPr>
        <w:t xml:space="preserve"> ____</w:t>
      </w:r>
      <w:r w:rsidRPr="005C6AA1">
        <w:rPr>
          <w:rFonts w:ascii="Arial" w:hAnsi="Arial" w:cs="Arial"/>
          <w:b/>
        </w:rPr>
        <w:t>%</w:t>
      </w:r>
      <w:r w:rsidRPr="005C6AA1">
        <w:rPr>
          <w:rFonts w:ascii="Arial" w:hAnsi="Arial" w:cs="Arial"/>
        </w:rPr>
        <w:t xml:space="preserve"> obligado en Inversión</w:t>
      </w:r>
      <w:r>
        <w:rPr>
          <w:rFonts w:ascii="Arial" w:hAnsi="Arial" w:cs="Arial"/>
        </w:rPr>
        <w:t>.</w:t>
      </w:r>
    </w:p>
    <w:p w14:paraId="42A06CAF" w14:textId="77777777" w:rsidR="000748AF" w:rsidRPr="005C6AA1" w:rsidRDefault="000748AF" w:rsidP="000748AF">
      <w:pPr>
        <w:pStyle w:val="Prrafodelista"/>
        <w:jc w:val="both"/>
        <w:rPr>
          <w:rFonts w:ascii="Arial" w:hAnsi="Arial" w:cs="Arial"/>
        </w:rPr>
      </w:pPr>
    </w:p>
    <w:p w14:paraId="1F76405B" w14:textId="77777777" w:rsidR="000748AF" w:rsidRPr="005C6AA1" w:rsidRDefault="000748AF" w:rsidP="000748AF">
      <w:pPr>
        <w:pStyle w:val="Prrafodelista"/>
        <w:numPr>
          <w:ilvl w:val="0"/>
          <w:numId w:val="19"/>
        </w:numPr>
        <w:suppressAutoHyphens/>
        <w:contextualSpacing/>
        <w:jc w:val="both"/>
        <w:rPr>
          <w:rFonts w:ascii="Arial" w:hAnsi="Arial" w:cs="Arial"/>
          <w:b/>
        </w:rPr>
      </w:pPr>
      <w:r w:rsidRPr="005C6AA1">
        <w:rPr>
          <w:rFonts w:ascii="Arial" w:hAnsi="Arial" w:cs="Arial"/>
          <w:b/>
        </w:rPr>
        <w:t xml:space="preserve">Ejecución presupuestal Gastos de Funcionamiento: </w:t>
      </w:r>
    </w:p>
    <w:p w14:paraId="168FA12D" w14:textId="77777777" w:rsidR="000748AF" w:rsidRPr="005C6AA1" w:rsidRDefault="000748AF" w:rsidP="000748AF">
      <w:pPr>
        <w:jc w:val="both"/>
        <w:rPr>
          <w:rFonts w:ascii="Arial" w:hAnsi="Arial" w:cs="Arial"/>
          <w:b/>
        </w:rPr>
      </w:pPr>
    </w:p>
    <w:tbl>
      <w:tblPr>
        <w:tblW w:w="108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9"/>
        <w:gridCol w:w="1088"/>
        <w:gridCol w:w="1042"/>
        <w:gridCol w:w="1517"/>
        <w:gridCol w:w="1356"/>
        <w:gridCol w:w="991"/>
        <w:gridCol w:w="991"/>
        <w:gridCol w:w="1033"/>
        <w:gridCol w:w="175"/>
      </w:tblGrid>
      <w:tr w:rsidR="000748AF" w:rsidRPr="005C6AA1" w14:paraId="257102F9" w14:textId="77777777" w:rsidTr="000748AF">
        <w:trPr>
          <w:gridAfter w:val="1"/>
          <w:wAfter w:w="175" w:type="dxa"/>
          <w:trHeight w:val="408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1F270514" w14:textId="77777777" w:rsidR="000748AF" w:rsidRPr="005C6AA1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5C6A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DSCRIPCI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Ó</w:t>
            </w:r>
            <w:r w:rsidRPr="005C6A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N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36FA9FEA" w14:textId="77777777" w:rsidR="000748AF" w:rsidRPr="005C6AA1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5C6A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APR. VIGENTE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47D5B112" w14:textId="77777777" w:rsidR="000748AF" w:rsidRPr="005C6AA1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5C6A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CDP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6BF6C9F1" w14:textId="77777777" w:rsidR="000748AF" w:rsidRPr="005C6AA1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5C6A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COMPROMISO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75AE0A8C" w14:textId="77777777" w:rsidR="000748AF" w:rsidRPr="005C6AA1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5C6A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OBLIGACIÓN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30D7A18F" w14:textId="77777777" w:rsidR="000748AF" w:rsidRPr="005C6AA1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5C6A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% CDP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5B5DB8CC" w14:textId="77777777" w:rsidR="000748AF" w:rsidRPr="005C6AA1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5C6A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% RP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35875FBF" w14:textId="77777777" w:rsidR="000748AF" w:rsidRPr="005C6AA1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5C6A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% OBLIG</w:t>
            </w:r>
          </w:p>
        </w:tc>
      </w:tr>
      <w:tr w:rsidR="000748AF" w:rsidRPr="005C6AA1" w14:paraId="42F2C41A" w14:textId="77777777" w:rsidTr="000748AF">
        <w:trPr>
          <w:trHeight w:val="214"/>
        </w:trPr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C319" w14:textId="77777777" w:rsidR="000748AF" w:rsidRPr="005C6AA1" w:rsidRDefault="000748AF" w:rsidP="00D7311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A293" w14:textId="77777777" w:rsidR="000748AF" w:rsidRPr="005C6AA1" w:rsidRDefault="000748AF" w:rsidP="00D7311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AB0F" w14:textId="77777777" w:rsidR="000748AF" w:rsidRPr="005C6AA1" w:rsidRDefault="000748AF" w:rsidP="00D7311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2722" w14:textId="77777777" w:rsidR="000748AF" w:rsidRPr="005C6AA1" w:rsidRDefault="000748AF" w:rsidP="00D7311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FE2C" w14:textId="77777777" w:rsidR="000748AF" w:rsidRPr="005C6AA1" w:rsidRDefault="000748AF" w:rsidP="00D7311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A804" w14:textId="77777777" w:rsidR="000748AF" w:rsidRPr="005C6AA1" w:rsidRDefault="000748AF" w:rsidP="00D7311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669D" w14:textId="77777777" w:rsidR="000748AF" w:rsidRPr="005C6AA1" w:rsidRDefault="000748AF" w:rsidP="00D7311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619C" w14:textId="77777777" w:rsidR="000748AF" w:rsidRPr="005C6AA1" w:rsidRDefault="000748AF" w:rsidP="00D7311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8FF1" w14:textId="77777777" w:rsidR="000748AF" w:rsidRPr="005C6AA1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0748AF" w:rsidRPr="005C6AA1" w14:paraId="5FD7C9B6" w14:textId="77777777" w:rsidTr="000748AF">
        <w:trPr>
          <w:trHeight w:val="214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9F215" w14:textId="77777777" w:rsidR="000748AF" w:rsidRPr="005C6AA1" w:rsidRDefault="000748AF" w:rsidP="00D7311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5C6AA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FUNCIONAMIENTO 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90B42" w14:textId="6C233FAD" w:rsidR="000748AF" w:rsidRPr="005C6AA1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1D817" w14:textId="28DAC779" w:rsidR="000748AF" w:rsidRPr="005C6AA1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BC09A" w14:textId="49E6731C" w:rsidR="000748AF" w:rsidRPr="005C6AA1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88A0B" w14:textId="72ABF517" w:rsidR="000748AF" w:rsidRPr="005C6AA1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4A761" w14:textId="62CD225B" w:rsidR="000748AF" w:rsidRPr="005C6AA1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616D8" w14:textId="0585384A" w:rsidR="000748AF" w:rsidRPr="005C6AA1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737CF" w14:textId="797480FC" w:rsidR="000748AF" w:rsidRPr="005C6AA1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75" w:type="dxa"/>
            <w:tcBorders>
              <w:left w:val="single" w:sz="4" w:space="0" w:color="auto"/>
            </w:tcBorders>
            <w:vAlign w:val="center"/>
            <w:hideMark/>
          </w:tcPr>
          <w:p w14:paraId="6604C3C8" w14:textId="77777777" w:rsidR="000748AF" w:rsidRPr="005C6AA1" w:rsidRDefault="000748AF" w:rsidP="00D73116">
            <w:pPr>
              <w:rPr>
                <w:rFonts w:ascii="Arial" w:hAnsi="Arial" w:cs="Arial"/>
                <w:lang w:val="es-CO" w:eastAsia="es-CO"/>
              </w:rPr>
            </w:pPr>
          </w:p>
        </w:tc>
      </w:tr>
      <w:tr w:rsidR="000748AF" w:rsidRPr="005C6AA1" w14:paraId="70139AD8" w14:textId="77777777" w:rsidTr="000748AF">
        <w:trPr>
          <w:trHeight w:val="214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24732" w14:textId="78C72E06" w:rsidR="000748AF" w:rsidRPr="005C6AA1" w:rsidRDefault="000748AF" w:rsidP="00C422E8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5C6AA1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Gastos de Personal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24192" w14:textId="1B43076E" w:rsidR="000748AF" w:rsidRPr="005C6AA1" w:rsidRDefault="000748AF" w:rsidP="00C422E8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A7A58" w14:textId="16B43ADE" w:rsidR="000748AF" w:rsidRPr="005C6AA1" w:rsidRDefault="000748AF" w:rsidP="00C422E8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468FF" w14:textId="7203CBF4" w:rsidR="000748AF" w:rsidRPr="005C6AA1" w:rsidRDefault="000748AF" w:rsidP="00C422E8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CCF1B" w14:textId="72B3AD14" w:rsidR="000748AF" w:rsidRPr="005C6AA1" w:rsidRDefault="000748AF" w:rsidP="00C422E8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24229" w14:textId="33021A32" w:rsidR="000748AF" w:rsidRPr="005C6AA1" w:rsidRDefault="000748AF" w:rsidP="00C422E8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0E267" w14:textId="2ADE7382" w:rsidR="000748AF" w:rsidRPr="005C6AA1" w:rsidRDefault="000748AF" w:rsidP="00C422E8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A7C82" w14:textId="1F4EBE12" w:rsidR="000748AF" w:rsidRPr="005C6AA1" w:rsidRDefault="000748AF" w:rsidP="00C422E8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75" w:type="dxa"/>
            <w:tcBorders>
              <w:left w:val="single" w:sz="4" w:space="0" w:color="auto"/>
            </w:tcBorders>
            <w:vAlign w:val="center"/>
            <w:hideMark/>
          </w:tcPr>
          <w:p w14:paraId="22B76111" w14:textId="77777777" w:rsidR="000748AF" w:rsidRPr="005C6AA1" w:rsidRDefault="000748AF" w:rsidP="00C422E8">
            <w:pPr>
              <w:rPr>
                <w:rFonts w:ascii="Arial" w:hAnsi="Arial" w:cs="Arial"/>
                <w:lang w:val="es-CO" w:eastAsia="es-CO"/>
              </w:rPr>
            </w:pPr>
          </w:p>
        </w:tc>
      </w:tr>
      <w:tr w:rsidR="000748AF" w:rsidRPr="005C6AA1" w14:paraId="793039F5" w14:textId="77777777" w:rsidTr="000748AF">
        <w:trPr>
          <w:trHeight w:val="214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85039" w14:textId="171F32EB" w:rsidR="000748AF" w:rsidRPr="005C6AA1" w:rsidRDefault="000748AF" w:rsidP="00C422E8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5C6AA1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Adquisición de Bienes y Servicios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A6903" w14:textId="6EFC682A" w:rsidR="000748AF" w:rsidRPr="005C6AA1" w:rsidRDefault="000748AF" w:rsidP="00C422E8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B4474" w14:textId="449A5003" w:rsidR="000748AF" w:rsidRPr="005C6AA1" w:rsidRDefault="000748AF" w:rsidP="00C422E8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DB7A2" w14:textId="1780D5E4" w:rsidR="000748AF" w:rsidRPr="005C6AA1" w:rsidRDefault="000748AF" w:rsidP="00C422E8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AA31D" w14:textId="40870969" w:rsidR="000748AF" w:rsidRPr="005C6AA1" w:rsidRDefault="000748AF" w:rsidP="00C422E8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0512D" w14:textId="200A2701" w:rsidR="000748AF" w:rsidRPr="005C6AA1" w:rsidRDefault="000748AF" w:rsidP="00C422E8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6E352" w14:textId="67EA3BEF" w:rsidR="000748AF" w:rsidRPr="005C6AA1" w:rsidRDefault="000748AF" w:rsidP="00C422E8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B8E90" w14:textId="7580C3F3" w:rsidR="000748AF" w:rsidRPr="005C6AA1" w:rsidRDefault="000748AF" w:rsidP="00C422E8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75" w:type="dxa"/>
            <w:tcBorders>
              <w:left w:val="single" w:sz="4" w:space="0" w:color="auto"/>
            </w:tcBorders>
            <w:vAlign w:val="center"/>
            <w:hideMark/>
          </w:tcPr>
          <w:p w14:paraId="33A918FC" w14:textId="77777777" w:rsidR="000748AF" w:rsidRPr="005C6AA1" w:rsidRDefault="000748AF" w:rsidP="00C422E8">
            <w:pPr>
              <w:rPr>
                <w:rFonts w:ascii="Arial" w:hAnsi="Arial" w:cs="Arial"/>
                <w:lang w:val="es-CO" w:eastAsia="es-CO"/>
              </w:rPr>
            </w:pPr>
          </w:p>
        </w:tc>
      </w:tr>
      <w:tr w:rsidR="000748AF" w:rsidRPr="005C6AA1" w14:paraId="5EE4E910" w14:textId="77777777" w:rsidTr="00C422E8">
        <w:trPr>
          <w:trHeight w:val="240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C77F8" w14:textId="6341DCF5" w:rsidR="000748AF" w:rsidRPr="005C6AA1" w:rsidRDefault="000748AF" w:rsidP="00C422E8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5C6AA1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Transferencias Corrientes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34AA0" w14:textId="65809178" w:rsidR="000748AF" w:rsidRPr="005C6AA1" w:rsidRDefault="000748AF" w:rsidP="00C422E8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29452" w14:textId="1BC812A9" w:rsidR="000748AF" w:rsidRPr="005C6AA1" w:rsidRDefault="000748AF" w:rsidP="00C422E8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0F079" w14:textId="74EBF94E" w:rsidR="000748AF" w:rsidRPr="005C6AA1" w:rsidRDefault="000748AF" w:rsidP="00C422E8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60DE7" w14:textId="0CBE205B" w:rsidR="000748AF" w:rsidRPr="005C6AA1" w:rsidRDefault="000748AF" w:rsidP="00C422E8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01663" w14:textId="5895FAAA" w:rsidR="000748AF" w:rsidRPr="005C6AA1" w:rsidRDefault="000748AF" w:rsidP="00C422E8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781AB" w14:textId="63694557" w:rsidR="000748AF" w:rsidRPr="005C6AA1" w:rsidRDefault="000748AF" w:rsidP="00C422E8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675AE" w14:textId="643514BB" w:rsidR="000748AF" w:rsidRPr="005C6AA1" w:rsidRDefault="000748AF" w:rsidP="00C422E8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75" w:type="dxa"/>
            <w:tcBorders>
              <w:left w:val="single" w:sz="4" w:space="0" w:color="auto"/>
            </w:tcBorders>
            <w:vAlign w:val="center"/>
            <w:hideMark/>
          </w:tcPr>
          <w:p w14:paraId="08105392" w14:textId="77777777" w:rsidR="000748AF" w:rsidRDefault="000748AF" w:rsidP="00C422E8">
            <w:pPr>
              <w:rPr>
                <w:rFonts w:ascii="Arial" w:hAnsi="Arial" w:cs="Arial"/>
                <w:lang w:val="es-CO" w:eastAsia="es-CO"/>
              </w:rPr>
            </w:pPr>
          </w:p>
          <w:p w14:paraId="09AD7818" w14:textId="3536881B" w:rsidR="00C422E8" w:rsidRPr="005C6AA1" w:rsidRDefault="00C422E8" w:rsidP="00C422E8">
            <w:pPr>
              <w:rPr>
                <w:rFonts w:ascii="Arial" w:hAnsi="Arial" w:cs="Arial"/>
                <w:lang w:val="es-CO" w:eastAsia="es-CO"/>
              </w:rPr>
            </w:pPr>
          </w:p>
        </w:tc>
      </w:tr>
      <w:tr w:rsidR="000748AF" w:rsidRPr="005C6AA1" w14:paraId="437852E4" w14:textId="77777777" w:rsidTr="000748AF">
        <w:trPr>
          <w:trHeight w:val="214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DFB6F" w14:textId="004B748D" w:rsidR="000748AF" w:rsidRPr="005C6AA1" w:rsidRDefault="000748AF" w:rsidP="00C422E8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5C6AA1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Gastos </w:t>
            </w:r>
            <w:r w:rsidR="00C422E8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de Comercialización y Producción 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38507" w14:textId="592E4815" w:rsidR="000748AF" w:rsidRPr="005C6AA1" w:rsidRDefault="000748AF" w:rsidP="00C422E8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31DC2" w14:textId="5B975F42" w:rsidR="000748AF" w:rsidRPr="005C6AA1" w:rsidRDefault="000748AF" w:rsidP="00C422E8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96881" w14:textId="1989EEB5" w:rsidR="000748AF" w:rsidRPr="005C6AA1" w:rsidRDefault="000748AF" w:rsidP="00C422E8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AEC35" w14:textId="60FB08B5" w:rsidR="000748AF" w:rsidRPr="005C6AA1" w:rsidRDefault="000748AF" w:rsidP="00C422E8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bookmarkStart w:id="0" w:name="_GoBack"/>
            <w:bookmarkEnd w:id="0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4BB2C" w14:textId="390DC994" w:rsidR="000748AF" w:rsidRPr="005C6AA1" w:rsidRDefault="000748AF" w:rsidP="00C422E8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D3BA8" w14:textId="564F3E17" w:rsidR="000748AF" w:rsidRPr="005C6AA1" w:rsidRDefault="000748AF" w:rsidP="00C422E8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69078" w14:textId="10598BA7" w:rsidR="000748AF" w:rsidRPr="005C6AA1" w:rsidRDefault="000748AF" w:rsidP="00C422E8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75" w:type="dxa"/>
            <w:tcBorders>
              <w:left w:val="single" w:sz="4" w:space="0" w:color="auto"/>
            </w:tcBorders>
            <w:vAlign w:val="center"/>
            <w:hideMark/>
          </w:tcPr>
          <w:p w14:paraId="5308CA06" w14:textId="77777777" w:rsidR="000748AF" w:rsidRDefault="000748AF" w:rsidP="00C422E8">
            <w:pPr>
              <w:rPr>
                <w:rFonts w:ascii="Arial" w:hAnsi="Arial" w:cs="Arial"/>
                <w:lang w:val="es-CO" w:eastAsia="es-CO"/>
              </w:rPr>
            </w:pPr>
          </w:p>
          <w:p w14:paraId="78612FEB" w14:textId="5A7B9B7C" w:rsidR="00C422E8" w:rsidRPr="005C6AA1" w:rsidRDefault="00C422E8" w:rsidP="00C422E8">
            <w:pPr>
              <w:rPr>
                <w:rFonts w:ascii="Arial" w:hAnsi="Arial" w:cs="Arial"/>
                <w:lang w:val="es-CO" w:eastAsia="es-CO"/>
              </w:rPr>
            </w:pPr>
          </w:p>
        </w:tc>
      </w:tr>
      <w:tr w:rsidR="00C422E8" w:rsidRPr="005C6AA1" w14:paraId="33ABB862" w14:textId="77777777" w:rsidTr="000748AF">
        <w:trPr>
          <w:trHeight w:val="214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E330D" w14:textId="18B4A210" w:rsidR="007919F7" w:rsidRPr="005C6AA1" w:rsidRDefault="00C422E8" w:rsidP="00C422E8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5C6AA1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Gastos por Tributos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, multas, sanciones e intereses de mora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92F85" w14:textId="77777777" w:rsidR="00C422E8" w:rsidRPr="005C6AA1" w:rsidRDefault="00C422E8" w:rsidP="00C422E8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0EB32" w14:textId="77777777" w:rsidR="00C422E8" w:rsidRPr="005C6AA1" w:rsidRDefault="00C422E8" w:rsidP="00C422E8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B8386" w14:textId="77777777" w:rsidR="00C422E8" w:rsidRPr="005C6AA1" w:rsidRDefault="00C422E8" w:rsidP="00C422E8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1ABE3" w14:textId="77777777" w:rsidR="00C422E8" w:rsidRPr="005C6AA1" w:rsidRDefault="00C422E8" w:rsidP="00C422E8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BCED8" w14:textId="77777777" w:rsidR="00C422E8" w:rsidRPr="005C6AA1" w:rsidRDefault="00C422E8" w:rsidP="00C422E8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B3B31" w14:textId="77777777" w:rsidR="00C422E8" w:rsidRPr="005C6AA1" w:rsidRDefault="00C422E8" w:rsidP="00C422E8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A910E" w14:textId="77777777" w:rsidR="00C422E8" w:rsidRPr="005C6AA1" w:rsidRDefault="00C422E8" w:rsidP="00C422E8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75" w:type="dxa"/>
            <w:tcBorders>
              <w:left w:val="single" w:sz="4" w:space="0" w:color="auto"/>
            </w:tcBorders>
            <w:vAlign w:val="center"/>
          </w:tcPr>
          <w:p w14:paraId="5B2BA026" w14:textId="77777777" w:rsidR="00C422E8" w:rsidRDefault="00C422E8" w:rsidP="00C422E8">
            <w:pPr>
              <w:rPr>
                <w:rFonts w:ascii="Arial" w:hAnsi="Arial" w:cs="Arial"/>
                <w:lang w:val="es-CO" w:eastAsia="es-CO"/>
              </w:rPr>
            </w:pPr>
          </w:p>
        </w:tc>
      </w:tr>
    </w:tbl>
    <w:p w14:paraId="09BDF8F1" w14:textId="77777777" w:rsidR="00C422E8" w:rsidRPr="005C6AA1" w:rsidRDefault="00C422E8" w:rsidP="000748AF">
      <w:pPr>
        <w:jc w:val="both"/>
        <w:rPr>
          <w:rFonts w:ascii="Arial" w:hAnsi="Arial" w:cs="Arial"/>
          <w:b/>
        </w:rPr>
      </w:pPr>
    </w:p>
    <w:p w14:paraId="71904AE5" w14:textId="77777777" w:rsidR="000748AF" w:rsidRPr="005C6AA1" w:rsidRDefault="000748AF" w:rsidP="000748AF">
      <w:pPr>
        <w:pStyle w:val="Prrafodelista"/>
        <w:numPr>
          <w:ilvl w:val="0"/>
          <w:numId w:val="19"/>
        </w:numPr>
        <w:suppressAutoHyphens/>
        <w:contextualSpacing/>
        <w:jc w:val="both"/>
        <w:rPr>
          <w:rFonts w:ascii="Arial" w:hAnsi="Arial" w:cs="Arial"/>
          <w:b/>
          <w:sz w:val="18"/>
          <w:szCs w:val="18"/>
        </w:rPr>
      </w:pPr>
      <w:r w:rsidRPr="005C6AA1">
        <w:rPr>
          <w:rFonts w:ascii="Arial" w:hAnsi="Arial" w:cs="Arial"/>
          <w:b/>
        </w:rPr>
        <w:t>Ejecución Presupuestal de Proyectos de Inversión – Consolidado</w:t>
      </w:r>
    </w:p>
    <w:p w14:paraId="479622E9" w14:textId="77777777" w:rsidR="000748AF" w:rsidRPr="005C6AA1" w:rsidRDefault="000748AF" w:rsidP="000748AF">
      <w:pPr>
        <w:jc w:val="both"/>
        <w:rPr>
          <w:rFonts w:ascii="Arial" w:hAnsi="Arial" w:cs="Arial"/>
          <w:b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0"/>
        <w:gridCol w:w="931"/>
        <w:gridCol w:w="1268"/>
        <w:gridCol w:w="1269"/>
        <w:gridCol w:w="1163"/>
        <w:gridCol w:w="865"/>
        <w:gridCol w:w="851"/>
        <w:gridCol w:w="851"/>
      </w:tblGrid>
      <w:tr w:rsidR="00BA6980" w:rsidRPr="005C6AA1" w14:paraId="1EEFD52F" w14:textId="77777777" w:rsidTr="00047E30">
        <w:trPr>
          <w:trHeight w:val="355"/>
        </w:trPr>
        <w:tc>
          <w:tcPr>
            <w:tcW w:w="3570" w:type="dxa"/>
            <w:vMerge w:val="restart"/>
            <w:shd w:val="clear" w:color="000000" w:fill="9CC2E5"/>
            <w:vAlign w:val="center"/>
            <w:hideMark/>
          </w:tcPr>
          <w:p w14:paraId="65C617E3" w14:textId="77777777" w:rsidR="000748AF" w:rsidRPr="005C6AA1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bookmarkStart w:id="1" w:name="_Hlk87940774"/>
            <w:r w:rsidRPr="005C6AA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DESCRIPCI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Ó</w:t>
            </w:r>
            <w:r w:rsidRPr="005C6AA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N</w:t>
            </w:r>
          </w:p>
        </w:tc>
        <w:tc>
          <w:tcPr>
            <w:tcW w:w="931" w:type="dxa"/>
            <w:vMerge w:val="restart"/>
            <w:shd w:val="clear" w:color="000000" w:fill="9CC2E5"/>
            <w:vAlign w:val="center"/>
            <w:hideMark/>
          </w:tcPr>
          <w:p w14:paraId="7B8F5819" w14:textId="77777777" w:rsidR="000748AF" w:rsidRPr="005C6AA1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5C6AA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APR. VIGENTE</w:t>
            </w:r>
          </w:p>
        </w:tc>
        <w:tc>
          <w:tcPr>
            <w:tcW w:w="1268" w:type="dxa"/>
            <w:shd w:val="clear" w:color="000000" w:fill="9CC2E5"/>
            <w:vAlign w:val="center"/>
            <w:hideMark/>
          </w:tcPr>
          <w:p w14:paraId="4533A1DB" w14:textId="77777777" w:rsidR="000748AF" w:rsidRPr="005C6AA1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5C6AA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TOTAL CDP</w:t>
            </w:r>
          </w:p>
        </w:tc>
        <w:tc>
          <w:tcPr>
            <w:tcW w:w="1269" w:type="dxa"/>
            <w:vMerge w:val="restart"/>
            <w:shd w:val="clear" w:color="000000" w:fill="9CC2E5"/>
            <w:vAlign w:val="center"/>
            <w:hideMark/>
          </w:tcPr>
          <w:p w14:paraId="68D52240" w14:textId="77777777" w:rsidR="000748AF" w:rsidRPr="00BA6980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A698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COMPROMISO</w:t>
            </w:r>
          </w:p>
        </w:tc>
        <w:tc>
          <w:tcPr>
            <w:tcW w:w="1163" w:type="dxa"/>
            <w:vMerge w:val="restart"/>
            <w:shd w:val="clear" w:color="000000" w:fill="9CC2E5"/>
            <w:vAlign w:val="center"/>
            <w:hideMark/>
          </w:tcPr>
          <w:p w14:paraId="538FED55" w14:textId="77777777" w:rsidR="000748AF" w:rsidRPr="00BA6980" w:rsidRDefault="000748AF" w:rsidP="00047E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A698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OBLIGACIÓN</w:t>
            </w:r>
          </w:p>
        </w:tc>
        <w:tc>
          <w:tcPr>
            <w:tcW w:w="865" w:type="dxa"/>
            <w:vMerge w:val="restart"/>
            <w:shd w:val="clear" w:color="000000" w:fill="9CC2E5"/>
            <w:vAlign w:val="center"/>
            <w:hideMark/>
          </w:tcPr>
          <w:p w14:paraId="5390A7ED" w14:textId="77777777" w:rsidR="000748AF" w:rsidRPr="005C6AA1" w:rsidRDefault="000748AF" w:rsidP="00047E3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5C6AA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% CDP</w:t>
            </w:r>
          </w:p>
        </w:tc>
        <w:tc>
          <w:tcPr>
            <w:tcW w:w="851" w:type="dxa"/>
            <w:vMerge w:val="restart"/>
            <w:shd w:val="clear" w:color="000000" w:fill="9CC2E5"/>
            <w:vAlign w:val="center"/>
            <w:hideMark/>
          </w:tcPr>
          <w:p w14:paraId="6F8704F7" w14:textId="77777777" w:rsidR="000748AF" w:rsidRPr="005C6AA1" w:rsidRDefault="000748AF" w:rsidP="00047E3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5C6AA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% RP</w:t>
            </w:r>
          </w:p>
        </w:tc>
        <w:tc>
          <w:tcPr>
            <w:tcW w:w="851" w:type="dxa"/>
            <w:vMerge w:val="restart"/>
            <w:shd w:val="clear" w:color="000000" w:fill="9CC2E5"/>
            <w:vAlign w:val="center"/>
            <w:hideMark/>
          </w:tcPr>
          <w:p w14:paraId="29D657B7" w14:textId="77777777" w:rsidR="000748AF" w:rsidRPr="005C6AA1" w:rsidRDefault="000748AF" w:rsidP="00047E3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5C6AA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% OBLIG</w:t>
            </w:r>
          </w:p>
        </w:tc>
      </w:tr>
      <w:bookmarkEnd w:id="1"/>
      <w:tr w:rsidR="00BA6980" w:rsidRPr="005C6AA1" w14:paraId="6F0B64DA" w14:textId="77777777" w:rsidTr="00047E30">
        <w:trPr>
          <w:trHeight w:val="355"/>
        </w:trPr>
        <w:tc>
          <w:tcPr>
            <w:tcW w:w="3570" w:type="dxa"/>
            <w:vMerge/>
            <w:vAlign w:val="center"/>
            <w:hideMark/>
          </w:tcPr>
          <w:p w14:paraId="71D22D69" w14:textId="77777777" w:rsidR="000748AF" w:rsidRPr="005C6AA1" w:rsidRDefault="000748AF" w:rsidP="00D7311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31" w:type="dxa"/>
            <w:vMerge/>
            <w:vAlign w:val="center"/>
            <w:hideMark/>
          </w:tcPr>
          <w:p w14:paraId="2724FDF9" w14:textId="77777777" w:rsidR="000748AF" w:rsidRPr="005C6AA1" w:rsidRDefault="000748AF" w:rsidP="00D7311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68" w:type="dxa"/>
            <w:shd w:val="clear" w:color="000000" w:fill="9CC2E5"/>
            <w:vAlign w:val="center"/>
            <w:hideMark/>
          </w:tcPr>
          <w:p w14:paraId="512FF16E" w14:textId="77777777" w:rsidR="000748AF" w:rsidRPr="005C6AA1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5C6A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DEP.GSTOS</w:t>
            </w:r>
          </w:p>
        </w:tc>
        <w:tc>
          <w:tcPr>
            <w:tcW w:w="1269" w:type="dxa"/>
            <w:vMerge/>
            <w:vAlign w:val="center"/>
            <w:hideMark/>
          </w:tcPr>
          <w:p w14:paraId="374DD6BD" w14:textId="77777777" w:rsidR="000748AF" w:rsidRPr="005C6AA1" w:rsidRDefault="000748AF" w:rsidP="00D7311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63" w:type="dxa"/>
            <w:vMerge/>
            <w:vAlign w:val="center"/>
            <w:hideMark/>
          </w:tcPr>
          <w:p w14:paraId="4033D8F7" w14:textId="77777777" w:rsidR="000748AF" w:rsidRPr="005C6AA1" w:rsidRDefault="000748AF" w:rsidP="00D7311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65" w:type="dxa"/>
            <w:vMerge/>
            <w:vAlign w:val="center"/>
            <w:hideMark/>
          </w:tcPr>
          <w:p w14:paraId="20176070" w14:textId="77777777" w:rsidR="000748AF" w:rsidRPr="005C6AA1" w:rsidRDefault="000748AF" w:rsidP="00D7311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BDB60F6" w14:textId="77777777" w:rsidR="000748AF" w:rsidRPr="005C6AA1" w:rsidRDefault="000748AF" w:rsidP="00D7311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A2380A7" w14:textId="77777777" w:rsidR="000748AF" w:rsidRPr="005C6AA1" w:rsidRDefault="000748AF" w:rsidP="00D7311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BA6980" w:rsidRPr="005C6AA1" w14:paraId="51A87D8A" w14:textId="77777777" w:rsidTr="00047E30">
        <w:trPr>
          <w:trHeight w:val="355"/>
        </w:trPr>
        <w:tc>
          <w:tcPr>
            <w:tcW w:w="3570" w:type="dxa"/>
            <w:shd w:val="clear" w:color="auto" w:fill="auto"/>
            <w:vAlign w:val="center"/>
            <w:hideMark/>
          </w:tcPr>
          <w:p w14:paraId="2328E566" w14:textId="77777777" w:rsidR="000748AF" w:rsidRPr="005C6AA1" w:rsidRDefault="000748AF" w:rsidP="00D7311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5C6AA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INVERSIÓN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2F54A9A" w14:textId="7BBA2D86" w:rsidR="000748AF" w:rsidRPr="005C6AA1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73BD9E6" w14:textId="4613ABFF" w:rsidR="000748AF" w:rsidRPr="005C6AA1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E233261" w14:textId="45401287" w:rsidR="000748AF" w:rsidRPr="005C6AA1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750ADAD" w14:textId="002C798F" w:rsidR="000748AF" w:rsidRPr="005C6AA1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3D2371AE" w14:textId="76178A95" w:rsidR="000748AF" w:rsidRPr="005C6AA1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CD0405" w14:textId="019617B1" w:rsidR="000748AF" w:rsidRPr="005C6AA1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1FE532" w14:textId="1D091C79" w:rsidR="000748AF" w:rsidRPr="005C6AA1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BA6980" w:rsidRPr="005C6AA1" w14:paraId="0D327D4D" w14:textId="77777777" w:rsidTr="00047E30">
        <w:trPr>
          <w:trHeight w:val="355"/>
        </w:trPr>
        <w:tc>
          <w:tcPr>
            <w:tcW w:w="3570" w:type="dxa"/>
            <w:shd w:val="clear" w:color="000000" w:fill="FFFFFF"/>
            <w:vAlign w:val="center"/>
            <w:hideMark/>
          </w:tcPr>
          <w:p w14:paraId="47E4F0D2" w14:textId="484D2D56" w:rsidR="000748AF" w:rsidRPr="005C6AA1" w:rsidRDefault="00047E30" w:rsidP="00D73116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C</w:t>
            </w:r>
            <w:r w:rsidRPr="005C6AA1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onsolidación productiva del sector de energía eléctrica</w:t>
            </w:r>
          </w:p>
        </w:tc>
        <w:tc>
          <w:tcPr>
            <w:tcW w:w="931" w:type="dxa"/>
            <w:shd w:val="clear" w:color="000000" w:fill="FFFFFF"/>
            <w:vAlign w:val="center"/>
          </w:tcPr>
          <w:p w14:paraId="34F79263" w14:textId="1C45286A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68" w:type="dxa"/>
            <w:shd w:val="clear" w:color="000000" w:fill="FFFFFF"/>
            <w:vAlign w:val="center"/>
          </w:tcPr>
          <w:p w14:paraId="18B7C199" w14:textId="69DB4724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69" w:type="dxa"/>
            <w:shd w:val="clear" w:color="000000" w:fill="FFFFFF"/>
            <w:vAlign w:val="center"/>
          </w:tcPr>
          <w:p w14:paraId="5C8AD80E" w14:textId="0820B563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63" w:type="dxa"/>
            <w:shd w:val="clear" w:color="000000" w:fill="FFFFFF"/>
            <w:vAlign w:val="center"/>
          </w:tcPr>
          <w:p w14:paraId="558F8A3E" w14:textId="7C5947B4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7EB761B5" w14:textId="39B553B6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2C6040" w14:textId="0AF02482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756F10" w14:textId="3071705B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BA6980" w:rsidRPr="005C6AA1" w14:paraId="7D03B7A1" w14:textId="77777777" w:rsidTr="00047E30">
        <w:trPr>
          <w:trHeight w:val="355"/>
        </w:trPr>
        <w:tc>
          <w:tcPr>
            <w:tcW w:w="3570" w:type="dxa"/>
            <w:shd w:val="clear" w:color="000000" w:fill="FFFFFF"/>
            <w:vAlign w:val="center"/>
            <w:hideMark/>
          </w:tcPr>
          <w:p w14:paraId="64FDA732" w14:textId="4EB2382B" w:rsidR="000748AF" w:rsidRPr="005C6AA1" w:rsidRDefault="00047E30" w:rsidP="00D73116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C</w:t>
            </w:r>
            <w:r w:rsidRPr="005C6AA1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onsolidación productiva del sector hidrocarburos</w:t>
            </w:r>
          </w:p>
        </w:tc>
        <w:tc>
          <w:tcPr>
            <w:tcW w:w="931" w:type="dxa"/>
            <w:shd w:val="clear" w:color="000000" w:fill="FFFFFF"/>
            <w:vAlign w:val="center"/>
          </w:tcPr>
          <w:p w14:paraId="72041A27" w14:textId="68156E62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68" w:type="dxa"/>
            <w:shd w:val="clear" w:color="000000" w:fill="FFFFFF"/>
            <w:vAlign w:val="center"/>
          </w:tcPr>
          <w:p w14:paraId="226C4713" w14:textId="1FB46F10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69" w:type="dxa"/>
            <w:shd w:val="clear" w:color="000000" w:fill="FFFFFF"/>
            <w:vAlign w:val="center"/>
          </w:tcPr>
          <w:p w14:paraId="2EEF75F3" w14:textId="3FDD167C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63" w:type="dxa"/>
            <w:shd w:val="clear" w:color="000000" w:fill="FFFFFF"/>
            <w:vAlign w:val="center"/>
          </w:tcPr>
          <w:p w14:paraId="338CC125" w14:textId="40455BBC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39DA886D" w14:textId="424A87B7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B08B3A" w14:textId="4FA32EE3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D9EA72" w14:textId="242C3969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919F7" w:rsidRPr="005C6AA1" w14:paraId="0DC2F8DC" w14:textId="77777777" w:rsidTr="007919F7">
        <w:trPr>
          <w:trHeight w:val="355"/>
        </w:trPr>
        <w:tc>
          <w:tcPr>
            <w:tcW w:w="3570" w:type="dxa"/>
            <w:shd w:val="clear" w:color="auto" w:fill="9CC2E5" w:themeFill="accent1" w:themeFillTint="99"/>
            <w:vAlign w:val="center"/>
          </w:tcPr>
          <w:p w14:paraId="15EBF4D6" w14:textId="795085FE" w:rsidR="007919F7" w:rsidRDefault="007919F7" w:rsidP="007919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5C6AA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lastRenderedPageBreak/>
              <w:t>DESCRIPCI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Ó</w:t>
            </w:r>
            <w:r w:rsidRPr="005C6AA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N</w:t>
            </w:r>
          </w:p>
        </w:tc>
        <w:tc>
          <w:tcPr>
            <w:tcW w:w="931" w:type="dxa"/>
            <w:shd w:val="clear" w:color="auto" w:fill="9CC2E5" w:themeFill="accent1" w:themeFillTint="99"/>
            <w:vAlign w:val="center"/>
          </w:tcPr>
          <w:p w14:paraId="181C81B9" w14:textId="213149F3" w:rsidR="007919F7" w:rsidRPr="005C6AA1" w:rsidRDefault="007919F7" w:rsidP="007919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5C6AA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APR. VIGENTE</w:t>
            </w:r>
          </w:p>
        </w:tc>
        <w:tc>
          <w:tcPr>
            <w:tcW w:w="1268" w:type="dxa"/>
            <w:shd w:val="clear" w:color="auto" w:fill="9CC2E5" w:themeFill="accent1" w:themeFillTint="99"/>
            <w:vAlign w:val="center"/>
          </w:tcPr>
          <w:p w14:paraId="18A950BB" w14:textId="7AEEBFAC" w:rsidR="007919F7" w:rsidRPr="005C6AA1" w:rsidRDefault="007919F7" w:rsidP="007919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5C6AA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TOTAL CDP</w:t>
            </w:r>
          </w:p>
        </w:tc>
        <w:tc>
          <w:tcPr>
            <w:tcW w:w="1269" w:type="dxa"/>
            <w:shd w:val="clear" w:color="auto" w:fill="9CC2E5" w:themeFill="accent1" w:themeFillTint="99"/>
            <w:vAlign w:val="center"/>
          </w:tcPr>
          <w:p w14:paraId="328AC417" w14:textId="343C25DE" w:rsidR="007919F7" w:rsidRPr="005C6AA1" w:rsidRDefault="007919F7" w:rsidP="007919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A698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COMPROMISO</w:t>
            </w:r>
          </w:p>
        </w:tc>
        <w:tc>
          <w:tcPr>
            <w:tcW w:w="1163" w:type="dxa"/>
            <w:shd w:val="clear" w:color="auto" w:fill="9CC2E5" w:themeFill="accent1" w:themeFillTint="99"/>
            <w:vAlign w:val="center"/>
          </w:tcPr>
          <w:p w14:paraId="10917C00" w14:textId="02857D36" w:rsidR="007919F7" w:rsidRPr="005C6AA1" w:rsidRDefault="007919F7" w:rsidP="007919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A698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OBLIGACIÓN</w:t>
            </w:r>
          </w:p>
        </w:tc>
        <w:tc>
          <w:tcPr>
            <w:tcW w:w="865" w:type="dxa"/>
            <w:shd w:val="clear" w:color="auto" w:fill="9CC2E5" w:themeFill="accent1" w:themeFillTint="99"/>
            <w:vAlign w:val="center"/>
          </w:tcPr>
          <w:p w14:paraId="384ED714" w14:textId="56211FA3" w:rsidR="007919F7" w:rsidRPr="005C6AA1" w:rsidRDefault="007919F7" w:rsidP="007919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5C6AA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% CDP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14:paraId="439DF441" w14:textId="4FC791B3" w:rsidR="007919F7" w:rsidRPr="005C6AA1" w:rsidRDefault="007919F7" w:rsidP="007919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5C6AA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% RP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14:paraId="1DB04139" w14:textId="362D5692" w:rsidR="007919F7" w:rsidRPr="005C6AA1" w:rsidRDefault="007919F7" w:rsidP="007919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5C6AA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% OBLIG</w:t>
            </w:r>
          </w:p>
        </w:tc>
      </w:tr>
      <w:tr w:rsidR="007919F7" w:rsidRPr="005C6AA1" w14:paraId="12A928FB" w14:textId="77777777" w:rsidTr="00047E30">
        <w:trPr>
          <w:trHeight w:val="355"/>
        </w:trPr>
        <w:tc>
          <w:tcPr>
            <w:tcW w:w="3570" w:type="dxa"/>
            <w:shd w:val="clear" w:color="000000" w:fill="FFFFFF"/>
            <w:vAlign w:val="center"/>
            <w:hideMark/>
          </w:tcPr>
          <w:p w14:paraId="12A89FBE" w14:textId="27A57F76" w:rsidR="007919F7" w:rsidRPr="005C6AA1" w:rsidRDefault="007919F7" w:rsidP="007919F7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D</w:t>
            </w:r>
            <w:r w:rsidRPr="005C6AA1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esarrollo ambiental sostenible del sector minero energético</w:t>
            </w:r>
          </w:p>
        </w:tc>
        <w:tc>
          <w:tcPr>
            <w:tcW w:w="931" w:type="dxa"/>
            <w:shd w:val="clear" w:color="000000" w:fill="FFFFFF"/>
            <w:vAlign w:val="center"/>
          </w:tcPr>
          <w:p w14:paraId="6A04F6FD" w14:textId="34D3CF53" w:rsidR="007919F7" w:rsidRPr="005C6AA1" w:rsidRDefault="007919F7" w:rsidP="007919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68" w:type="dxa"/>
            <w:shd w:val="clear" w:color="000000" w:fill="FFFFFF"/>
            <w:vAlign w:val="center"/>
          </w:tcPr>
          <w:p w14:paraId="5B84463D" w14:textId="6E9DBFCB" w:rsidR="007919F7" w:rsidRPr="005C6AA1" w:rsidRDefault="007919F7" w:rsidP="007919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69" w:type="dxa"/>
            <w:shd w:val="clear" w:color="000000" w:fill="FFFFFF"/>
            <w:vAlign w:val="center"/>
          </w:tcPr>
          <w:p w14:paraId="7C877570" w14:textId="4432DEE5" w:rsidR="007919F7" w:rsidRPr="005C6AA1" w:rsidRDefault="007919F7" w:rsidP="007919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63" w:type="dxa"/>
            <w:shd w:val="clear" w:color="000000" w:fill="FFFFFF"/>
            <w:vAlign w:val="center"/>
          </w:tcPr>
          <w:p w14:paraId="73B13D60" w14:textId="103B0B72" w:rsidR="007919F7" w:rsidRPr="005C6AA1" w:rsidRDefault="007919F7" w:rsidP="007919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718C7718" w14:textId="3088EEB9" w:rsidR="007919F7" w:rsidRPr="005C6AA1" w:rsidRDefault="007919F7" w:rsidP="007919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C1D13A" w14:textId="2C82C9EA" w:rsidR="007919F7" w:rsidRPr="005C6AA1" w:rsidRDefault="007919F7" w:rsidP="007919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845B24" w14:textId="1938A0F0" w:rsidR="007919F7" w:rsidRPr="005C6AA1" w:rsidRDefault="007919F7" w:rsidP="007919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919F7" w:rsidRPr="005C6AA1" w14:paraId="6269723F" w14:textId="77777777" w:rsidTr="00047E30">
        <w:trPr>
          <w:trHeight w:val="355"/>
        </w:trPr>
        <w:tc>
          <w:tcPr>
            <w:tcW w:w="3570" w:type="dxa"/>
            <w:shd w:val="clear" w:color="000000" w:fill="FFFFFF"/>
            <w:vAlign w:val="center"/>
            <w:hideMark/>
          </w:tcPr>
          <w:p w14:paraId="7E95E1CC" w14:textId="57A028FD" w:rsidR="007919F7" w:rsidRPr="005C6AA1" w:rsidRDefault="007919F7" w:rsidP="007919F7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G</w:t>
            </w:r>
            <w:r w:rsidRPr="005C6AA1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estión de la información en el sector minero energético</w:t>
            </w:r>
          </w:p>
        </w:tc>
        <w:tc>
          <w:tcPr>
            <w:tcW w:w="931" w:type="dxa"/>
            <w:shd w:val="clear" w:color="000000" w:fill="FFFFFF"/>
            <w:vAlign w:val="center"/>
          </w:tcPr>
          <w:p w14:paraId="57044D4A" w14:textId="3A783F31" w:rsidR="007919F7" w:rsidRPr="005C6AA1" w:rsidRDefault="007919F7" w:rsidP="007919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68" w:type="dxa"/>
            <w:shd w:val="clear" w:color="000000" w:fill="FFFFFF"/>
            <w:vAlign w:val="center"/>
          </w:tcPr>
          <w:p w14:paraId="5B15E53A" w14:textId="3B8D6569" w:rsidR="007919F7" w:rsidRPr="005C6AA1" w:rsidRDefault="007919F7" w:rsidP="007919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69" w:type="dxa"/>
            <w:shd w:val="clear" w:color="000000" w:fill="FFFFFF"/>
            <w:vAlign w:val="center"/>
          </w:tcPr>
          <w:p w14:paraId="7207B7A3" w14:textId="44A65165" w:rsidR="007919F7" w:rsidRPr="005C6AA1" w:rsidRDefault="007919F7" w:rsidP="007919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63" w:type="dxa"/>
            <w:shd w:val="clear" w:color="000000" w:fill="FFFFFF"/>
            <w:vAlign w:val="center"/>
          </w:tcPr>
          <w:p w14:paraId="2D1CD2B0" w14:textId="54BBD34F" w:rsidR="007919F7" w:rsidRPr="005C6AA1" w:rsidRDefault="007919F7" w:rsidP="007919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45CB881F" w14:textId="21B5C10D" w:rsidR="007919F7" w:rsidRPr="005C6AA1" w:rsidRDefault="007919F7" w:rsidP="007919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31F377" w14:textId="14E7F52F" w:rsidR="007919F7" w:rsidRPr="005C6AA1" w:rsidRDefault="007919F7" w:rsidP="007919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55ECC8" w14:textId="39E4ADAF" w:rsidR="007919F7" w:rsidRPr="005C6AA1" w:rsidRDefault="007919F7" w:rsidP="007919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</w:tbl>
    <w:p w14:paraId="0250C092" w14:textId="77777777" w:rsidR="000748AF" w:rsidRPr="005C6AA1" w:rsidRDefault="000748AF" w:rsidP="000748AF">
      <w:pPr>
        <w:jc w:val="both"/>
        <w:rPr>
          <w:rFonts w:ascii="Arial" w:hAnsi="Arial" w:cs="Arial"/>
          <w:b/>
        </w:rPr>
      </w:pPr>
    </w:p>
    <w:p w14:paraId="6EF840CE" w14:textId="78FF3F6C" w:rsidR="000748AF" w:rsidRPr="00D15A5F" w:rsidRDefault="000748AF" w:rsidP="000748AF">
      <w:pPr>
        <w:jc w:val="both"/>
        <w:rPr>
          <w:rFonts w:ascii="Arial" w:hAnsi="Arial" w:cs="Arial"/>
        </w:rPr>
      </w:pPr>
      <w:r w:rsidRPr="00D15A5F">
        <w:rPr>
          <w:rFonts w:ascii="Arial" w:hAnsi="Arial" w:cs="Arial"/>
          <w:b/>
        </w:rPr>
        <w:t>Nota</w:t>
      </w:r>
      <w:r w:rsidR="007919F7">
        <w:rPr>
          <w:rFonts w:ascii="Arial" w:hAnsi="Arial" w:cs="Arial"/>
        </w:rPr>
        <w:t xml:space="preserve"> </w:t>
      </w:r>
      <w:r w:rsidRPr="00D15A5F">
        <w:rPr>
          <w:rFonts w:ascii="Arial" w:hAnsi="Arial" w:cs="Arial"/>
          <w:b/>
        </w:rPr>
        <w:t>3</w:t>
      </w:r>
      <w:r w:rsidRPr="00D15A5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Se puede</w:t>
      </w:r>
      <w:r w:rsidRPr="00D15A5F">
        <w:rPr>
          <w:rFonts w:ascii="Arial" w:hAnsi="Arial" w:cs="Arial"/>
        </w:rPr>
        <w:t xml:space="preserve"> observar que los proyectos con menos nivel de ejecución (COMPROMISOS) son, </w:t>
      </w:r>
      <w:r w:rsidR="00C01559">
        <w:rPr>
          <w:rFonts w:ascii="Arial" w:hAnsi="Arial" w:cs="Arial"/>
        </w:rPr>
        <w:t>_____________________________________________________________</w:t>
      </w:r>
      <w:r w:rsidRPr="00D15A5F">
        <w:rPr>
          <w:rFonts w:ascii="Arial" w:hAnsi="Arial" w:cs="Arial"/>
        </w:rPr>
        <w:t>, En cuanto a lo obligado se observa que todos reflejan un</w:t>
      </w:r>
      <w:r w:rsidR="000569B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iveles"/>
          <w:tag w:val="Niveles"/>
          <w:id w:val="1290163612"/>
          <w:lock w:val="sdtLocked"/>
          <w:placeholder>
            <w:docPart w:val="655DDD5BFC074997BCC21BE0A3D864E2"/>
          </w:placeholder>
          <w:showingPlcHdr/>
          <w:comboBox>
            <w:listItem w:value="Elija un elemento."/>
            <w:listItem w:displayText="Alto" w:value="Alto"/>
            <w:listItem w:displayText="Medio" w:value="Medio"/>
            <w:listItem w:displayText="Bajo" w:value="Bajo"/>
          </w:comboBox>
        </w:sdtPr>
        <w:sdtEndPr/>
        <w:sdtContent>
          <w:r w:rsidR="000569B4" w:rsidRPr="000569B4">
            <w:rPr>
              <w:rStyle w:val="Textodelmarcadordeposicin"/>
              <w:rFonts w:eastAsiaTheme="minorHAnsi"/>
              <w:u w:val="single"/>
            </w:rPr>
            <w:t>Elija un elemento.</w:t>
          </w:r>
        </w:sdtContent>
      </w:sdt>
      <w:r w:rsidRPr="00D15A5F">
        <w:rPr>
          <w:rFonts w:ascii="Arial" w:hAnsi="Arial" w:cs="Arial"/>
        </w:rPr>
        <w:t xml:space="preserve"> </w:t>
      </w:r>
      <w:r w:rsidR="000569B4">
        <w:rPr>
          <w:rFonts w:ascii="Arial" w:hAnsi="Arial" w:cs="Arial"/>
        </w:rPr>
        <w:t xml:space="preserve"> Nivel </w:t>
      </w:r>
      <w:r w:rsidRPr="00D15A5F">
        <w:rPr>
          <w:rFonts w:ascii="Arial" w:hAnsi="Arial" w:cs="Arial"/>
        </w:rPr>
        <w:t xml:space="preserve">de ejecución de proyectos, siendo críticos a este corte </w:t>
      </w:r>
      <w:r w:rsidR="000569B4">
        <w:rPr>
          <w:rFonts w:ascii="Arial" w:hAnsi="Arial" w:cs="Arial"/>
        </w:rPr>
        <w:t xml:space="preserve">el/ los proyectos: </w:t>
      </w:r>
      <w:r w:rsidR="00C01559">
        <w:rPr>
          <w:rFonts w:ascii="Arial" w:hAnsi="Arial" w:cs="Arial"/>
        </w:rPr>
        <w:t>_______________</w:t>
      </w:r>
      <w:r w:rsidR="00C01559" w:rsidRPr="00D15A5F">
        <w:rPr>
          <w:rFonts w:ascii="Arial" w:hAnsi="Arial" w:cs="Arial"/>
        </w:rPr>
        <w:t xml:space="preserve"> con</w:t>
      </w:r>
      <w:r w:rsidRPr="00D15A5F">
        <w:rPr>
          <w:rFonts w:ascii="Arial" w:hAnsi="Arial" w:cs="Arial"/>
        </w:rPr>
        <w:t xml:space="preserve"> </w:t>
      </w:r>
      <w:r w:rsidR="00C422E8">
        <w:rPr>
          <w:rFonts w:ascii="Arial" w:hAnsi="Arial" w:cs="Arial"/>
        </w:rPr>
        <w:t>un</w:t>
      </w:r>
      <w:r w:rsidRPr="00D15A5F">
        <w:rPr>
          <w:rFonts w:ascii="Arial" w:hAnsi="Arial" w:cs="Arial"/>
        </w:rPr>
        <w:t xml:space="preserve"> </w:t>
      </w:r>
      <w:r w:rsidR="00C01559">
        <w:rPr>
          <w:rFonts w:ascii="Arial" w:hAnsi="Arial" w:cs="Arial"/>
          <w:b/>
        </w:rPr>
        <w:t>_____</w:t>
      </w:r>
      <w:r w:rsidRPr="00D15A5F">
        <w:rPr>
          <w:rFonts w:ascii="Arial" w:hAnsi="Arial" w:cs="Arial"/>
          <w:b/>
        </w:rPr>
        <w:t>%</w:t>
      </w:r>
      <w:r w:rsidRPr="00D15A5F">
        <w:rPr>
          <w:rFonts w:ascii="Arial" w:hAnsi="Arial" w:cs="Arial"/>
        </w:rPr>
        <w:t xml:space="preserve"> de productos recibidos.</w:t>
      </w:r>
    </w:p>
    <w:p w14:paraId="44DB1FA4" w14:textId="77777777" w:rsidR="000748AF" w:rsidRPr="00D15A5F" w:rsidRDefault="000748AF" w:rsidP="000748AF">
      <w:pPr>
        <w:jc w:val="both"/>
        <w:rPr>
          <w:rFonts w:ascii="Arial" w:hAnsi="Arial" w:cs="Arial"/>
        </w:rPr>
      </w:pPr>
    </w:p>
    <w:p w14:paraId="2559AA46" w14:textId="77777777" w:rsidR="000748AF" w:rsidRPr="00D15A5F" w:rsidRDefault="000748AF" w:rsidP="000748AF">
      <w:pPr>
        <w:jc w:val="both"/>
        <w:rPr>
          <w:rFonts w:ascii="Arial" w:hAnsi="Arial" w:cs="Arial"/>
          <w:u w:val="single"/>
        </w:rPr>
      </w:pPr>
      <w:r w:rsidRPr="00D15A5F">
        <w:rPr>
          <w:rFonts w:ascii="Arial" w:hAnsi="Arial" w:cs="Arial"/>
        </w:rPr>
        <w:t xml:space="preserve">Para mayor comprensión, a continuación, </w:t>
      </w:r>
      <w:r w:rsidRPr="00C01559">
        <w:rPr>
          <w:rFonts w:ascii="Arial" w:hAnsi="Arial" w:cs="Arial"/>
        </w:rPr>
        <w:t>se detalla el</w:t>
      </w:r>
      <w:r w:rsidRPr="00D15A5F">
        <w:rPr>
          <w:rFonts w:ascii="Arial" w:hAnsi="Arial" w:cs="Arial"/>
        </w:rPr>
        <w:t xml:space="preserve"> nivel desagregado de ejecución presupuestal de </w:t>
      </w:r>
      <w:r w:rsidRPr="00D15A5F">
        <w:rPr>
          <w:rFonts w:ascii="Arial" w:hAnsi="Arial" w:cs="Arial"/>
          <w:u w:val="single"/>
        </w:rPr>
        <w:t>Proyectos de Inversión:</w:t>
      </w:r>
    </w:p>
    <w:p w14:paraId="7BE61525" w14:textId="77777777" w:rsidR="000748AF" w:rsidRPr="005C6AA1" w:rsidRDefault="000748AF" w:rsidP="000748AF">
      <w:pPr>
        <w:jc w:val="both"/>
        <w:rPr>
          <w:rFonts w:ascii="Arial" w:hAnsi="Arial" w:cs="Arial"/>
          <w:u w:val="single"/>
        </w:rPr>
      </w:pPr>
    </w:p>
    <w:tbl>
      <w:tblPr>
        <w:tblW w:w="10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4"/>
        <w:gridCol w:w="4951"/>
        <w:gridCol w:w="850"/>
        <w:gridCol w:w="851"/>
        <w:gridCol w:w="708"/>
        <w:gridCol w:w="1085"/>
      </w:tblGrid>
      <w:tr w:rsidR="000748AF" w:rsidRPr="005C6AA1" w14:paraId="4539F079" w14:textId="77777777" w:rsidTr="007919F7">
        <w:trPr>
          <w:trHeight w:val="5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4C624DA" w14:textId="067133A6" w:rsidR="000748AF" w:rsidRPr="005C6AA1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5C6A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INVERSI</w:t>
            </w:r>
            <w:r w:rsidR="007919F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Ó</w:t>
            </w:r>
            <w:r w:rsidRPr="005C6A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N  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0809524" w14:textId="34CD1294" w:rsidR="000748AF" w:rsidRPr="005C6AA1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5C6A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DESCRIPCI</w:t>
            </w:r>
            <w:r w:rsidR="007919F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Ó</w:t>
            </w:r>
            <w:r w:rsidRPr="005C6A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FE646AA" w14:textId="77777777" w:rsidR="000748AF" w:rsidRPr="005C6AA1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5C6A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APR. VIGENTE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031D7A1" w14:textId="77777777" w:rsidR="000748AF" w:rsidRPr="005C6AA1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5C6A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CDP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32A01B2" w14:textId="77777777" w:rsidR="000748AF" w:rsidRPr="005C6AA1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5C6A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RP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D8FEB12" w14:textId="77777777" w:rsidR="000748AF" w:rsidRPr="005C6AA1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5C6A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OBLIG </w:t>
            </w:r>
          </w:p>
        </w:tc>
      </w:tr>
      <w:tr w:rsidR="000748AF" w:rsidRPr="005C6AA1" w14:paraId="0C14FA2A" w14:textId="77777777" w:rsidTr="00BA6980">
        <w:trPr>
          <w:trHeight w:val="50"/>
        </w:trPr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3131" w14:textId="77777777" w:rsidR="000748AF" w:rsidRPr="005C6AA1" w:rsidRDefault="000748AF" w:rsidP="00047E3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5C6A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CONSOLIDACIÓN PRODUCTIVA DEL SECTOR DE ENERGÍA ELÉCTRICA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F978" w14:textId="27FC7407" w:rsidR="000748AF" w:rsidRPr="007919F7" w:rsidRDefault="00047E30" w:rsidP="00047E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19F7">
              <w:rPr>
                <w:rFonts w:ascii="Arial" w:hAnsi="Arial" w:cs="Arial"/>
                <w:sz w:val="18"/>
                <w:szCs w:val="18"/>
              </w:rPr>
              <w:t xml:space="preserve">Asesoría para la equidad y conectividad energética a nivel nacional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542C" w14:textId="15A8528F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052E" w14:textId="0B354518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B6D0" w14:textId="361CD572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2235" w14:textId="182DF501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0748AF" w:rsidRPr="005C6AA1" w14:paraId="40089370" w14:textId="77777777" w:rsidTr="00BA6980">
        <w:trPr>
          <w:trHeight w:val="50"/>
        </w:trPr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C57F" w14:textId="77777777" w:rsidR="000748AF" w:rsidRPr="005C6AA1" w:rsidRDefault="000748AF" w:rsidP="00047E3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615E" w14:textId="0BC071CE" w:rsidR="000748AF" w:rsidRPr="007919F7" w:rsidRDefault="00047E30" w:rsidP="00047E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19F7">
              <w:rPr>
                <w:rFonts w:ascii="Arial" w:hAnsi="Arial" w:cs="Arial"/>
                <w:sz w:val="18"/>
                <w:szCs w:val="18"/>
              </w:rPr>
              <w:t xml:space="preserve">implementación de acciones para la confiabilidad del subsector eléctrico a nivel nacional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A30E2" w14:textId="4E52EC11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30DC" w14:textId="1F27A0DC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2AD5" w14:textId="7B12E6A7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0F15" w14:textId="7573EB32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0748AF" w:rsidRPr="005C6AA1" w14:paraId="27FA9D3A" w14:textId="77777777" w:rsidTr="00BA6980">
        <w:trPr>
          <w:trHeight w:val="5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FE70" w14:textId="77777777" w:rsidR="000748AF" w:rsidRPr="005C6AA1" w:rsidRDefault="000748AF" w:rsidP="00047E3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5C6A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CONSOLIDACIÓN PRODUCTIVA DEL SECTOR HIDROCARBUROS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E4DB" w14:textId="648BFECC" w:rsidR="000748AF" w:rsidRPr="007919F7" w:rsidRDefault="00047E30" w:rsidP="00047E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19F7">
              <w:rPr>
                <w:rFonts w:ascii="Arial" w:hAnsi="Arial" w:cs="Arial"/>
                <w:sz w:val="18"/>
                <w:szCs w:val="18"/>
              </w:rPr>
              <w:t xml:space="preserve">Asesoría para la planeación de abastecimiento y confiabilidad del subsector de hidrocarburos a nivel nacional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7B0D" w14:textId="5B7133DA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853B" w14:textId="17BD7D00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E44E" w14:textId="0406E64B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3CD6" w14:textId="5E372157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0748AF" w:rsidRPr="005C6AA1" w14:paraId="46192DE3" w14:textId="77777777" w:rsidTr="00BA6980">
        <w:trPr>
          <w:trHeight w:val="5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8645" w14:textId="77777777" w:rsidR="000748AF" w:rsidRPr="005C6AA1" w:rsidRDefault="000748AF" w:rsidP="00047E3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5C6A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DESARROLLO AMBIENTAL SOSTENIBLE DEL SECTOR MINERO ENERGÉTICO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FADB" w14:textId="4EC5869D" w:rsidR="000748AF" w:rsidRPr="007919F7" w:rsidRDefault="00047E30" w:rsidP="00047E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19F7">
              <w:rPr>
                <w:rFonts w:ascii="Arial" w:hAnsi="Arial" w:cs="Arial"/>
                <w:sz w:val="18"/>
                <w:szCs w:val="18"/>
              </w:rPr>
              <w:t xml:space="preserve">desarrollo de estrategias para dotar de sentido social y ambiental la planeación minero energética a nivel nacional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6BB7" w14:textId="1A681F6E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223F" w14:textId="3331D93F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B1C4" w14:textId="2A81088D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6EBD" w14:textId="20DF1DA5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0748AF" w:rsidRPr="005C6AA1" w14:paraId="280BCE3F" w14:textId="77777777" w:rsidTr="00BA6980">
        <w:trPr>
          <w:trHeight w:val="50"/>
        </w:trPr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4697" w14:textId="77777777" w:rsidR="000748AF" w:rsidRPr="005C6AA1" w:rsidRDefault="000748AF" w:rsidP="00047E3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5C6A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GESTIÓN DE LA INFORMACIÓN EN EL SECTOR MINERO ENERGÉTICO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E2A1" w14:textId="5BC47963" w:rsidR="000748AF" w:rsidRPr="007919F7" w:rsidRDefault="00047E30" w:rsidP="00047E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19F7">
              <w:rPr>
                <w:rFonts w:ascii="Arial" w:hAnsi="Arial" w:cs="Arial"/>
                <w:sz w:val="18"/>
                <w:szCs w:val="18"/>
              </w:rPr>
              <w:t xml:space="preserve">Asesoría para la seguridad energética y el seguimiento del pen a nivel nacional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F0D0" w14:textId="3DD6AE13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297C" w14:textId="041BE96D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76A7" w14:textId="05AE205B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C135" w14:textId="278A74C3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0748AF" w:rsidRPr="005C6AA1" w14:paraId="0B6C74DA" w14:textId="77777777" w:rsidTr="00BA6980">
        <w:trPr>
          <w:trHeight w:val="50"/>
        </w:trPr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FF02" w14:textId="77777777" w:rsidR="000748AF" w:rsidRPr="005C6AA1" w:rsidRDefault="000748AF" w:rsidP="00D7311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CB71" w14:textId="74AADD21" w:rsidR="000748AF" w:rsidRPr="007919F7" w:rsidRDefault="000748AF" w:rsidP="00047E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19F7">
              <w:rPr>
                <w:rFonts w:ascii="Arial" w:hAnsi="Arial" w:cs="Arial"/>
                <w:sz w:val="18"/>
                <w:szCs w:val="18"/>
              </w:rPr>
              <w:t>G</w:t>
            </w:r>
            <w:r w:rsidR="00047E30" w:rsidRPr="007919F7">
              <w:rPr>
                <w:rFonts w:ascii="Arial" w:hAnsi="Arial" w:cs="Arial"/>
                <w:sz w:val="18"/>
                <w:szCs w:val="18"/>
              </w:rPr>
              <w:t xml:space="preserve">eneración de valor público a través del emprendimiento y la innovación para la UPME ubicada en Bogotá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6E1D" w14:textId="1084F115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33FC" w14:textId="21067A0C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4880" w14:textId="211440CB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3D61" w14:textId="6FE0E092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0748AF" w:rsidRPr="005C6AA1" w14:paraId="221670E3" w14:textId="77777777" w:rsidTr="00BA6980">
        <w:trPr>
          <w:trHeight w:val="50"/>
        </w:trPr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9507" w14:textId="77777777" w:rsidR="000748AF" w:rsidRPr="005C6AA1" w:rsidRDefault="000748AF" w:rsidP="00D7311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279" w14:textId="135B831C" w:rsidR="000748AF" w:rsidRPr="007919F7" w:rsidRDefault="00047E30" w:rsidP="00047E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19F7">
              <w:rPr>
                <w:rFonts w:ascii="Arial" w:hAnsi="Arial" w:cs="Arial"/>
                <w:sz w:val="18"/>
                <w:szCs w:val="18"/>
              </w:rPr>
              <w:t xml:space="preserve">Asesoría para promover el desarrollo sostenible y la competitividad del sector minero nacional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7922" w14:textId="0EEF8949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EAA4" w14:textId="47652955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4E86" w14:textId="3A64C84E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4652" w14:textId="57217A7C" w:rsidR="000748AF" w:rsidRPr="005C6AA1" w:rsidRDefault="000748AF" w:rsidP="00D731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0748AF" w:rsidRPr="005C6AA1" w14:paraId="30930D79" w14:textId="77777777" w:rsidTr="00BA6980">
        <w:trPr>
          <w:trHeight w:val="264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1EE40" w14:textId="77777777" w:rsidR="000748AF" w:rsidRDefault="000748AF" w:rsidP="000748A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5C6A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TOTAL</w:t>
            </w:r>
          </w:p>
          <w:p w14:paraId="51F577AD" w14:textId="103ED22E" w:rsidR="000748AF" w:rsidRPr="005C6AA1" w:rsidRDefault="000748AF" w:rsidP="000748A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CFF10" w14:textId="6D6CFE70" w:rsidR="000748AF" w:rsidRPr="005C6AA1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1F324" w14:textId="47E9BFB9" w:rsidR="000748AF" w:rsidRPr="005C6AA1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955E3" w14:textId="4EB31998" w:rsidR="000748AF" w:rsidRPr="005C6AA1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0CCF1" w14:textId="3FC39EE2" w:rsidR="000748AF" w:rsidRPr="005C6AA1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</w:tr>
    </w:tbl>
    <w:p w14:paraId="14789F38" w14:textId="77777777" w:rsidR="000748AF" w:rsidRPr="005C6AA1" w:rsidRDefault="000748AF" w:rsidP="000748AF">
      <w:pPr>
        <w:jc w:val="both"/>
        <w:rPr>
          <w:rFonts w:ascii="Arial" w:hAnsi="Arial" w:cs="Arial"/>
          <w:b/>
        </w:rPr>
      </w:pPr>
    </w:p>
    <w:p w14:paraId="7280ED06" w14:textId="020E6210" w:rsidR="000748AF" w:rsidRPr="005C6AA1" w:rsidRDefault="000748AF" w:rsidP="000748AF">
      <w:pPr>
        <w:pStyle w:val="Prrafodelista"/>
        <w:numPr>
          <w:ilvl w:val="0"/>
          <w:numId w:val="19"/>
        </w:numPr>
        <w:suppressAutoHyphens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15A5F">
        <w:rPr>
          <w:rFonts w:ascii="Arial" w:hAnsi="Arial" w:cs="Arial"/>
          <w:b/>
        </w:rPr>
        <w:t>Rezago presupuestal 20</w:t>
      </w:r>
      <w:r w:rsidR="00C01559">
        <w:rPr>
          <w:rFonts w:ascii="Arial" w:hAnsi="Arial" w:cs="Arial"/>
          <w:b/>
        </w:rPr>
        <w:t>____</w:t>
      </w:r>
      <w:r w:rsidRPr="00D15A5F">
        <w:rPr>
          <w:rFonts w:ascii="Arial" w:hAnsi="Arial" w:cs="Arial"/>
          <w:b/>
        </w:rPr>
        <w:t xml:space="preserve">: </w:t>
      </w:r>
      <w:r w:rsidRPr="00D15A5F">
        <w:rPr>
          <w:rFonts w:ascii="Arial" w:hAnsi="Arial" w:cs="Arial"/>
        </w:rPr>
        <w:t xml:space="preserve">A este corte se refleja que se pagó el </w:t>
      </w:r>
      <w:r w:rsidR="00C01559">
        <w:rPr>
          <w:rFonts w:ascii="Arial" w:hAnsi="Arial" w:cs="Arial"/>
        </w:rPr>
        <w:t>_____</w:t>
      </w:r>
      <w:r w:rsidRPr="00D15A5F">
        <w:rPr>
          <w:rFonts w:ascii="Arial" w:hAnsi="Arial" w:cs="Arial"/>
        </w:rPr>
        <w:t>% de</w:t>
      </w:r>
      <w:r w:rsidR="00BA6980">
        <w:rPr>
          <w:rFonts w:ascii="Arial" w:hAnsi="Arial" w:cs="Arial"/>
        </w:rPr>
        <w:t xml:space="preserve"> las reservas presupuestales y el_______% de cuentas por pagar.</w:t>
      </w:r>
    </w:p>
    <w:p w14:paraId="5711FC89" w14:textId="77777777" w:rsidR="000748AF" w:rsidRPr="005C6AA1" w:rsidRDefault="000748AF" w:rsidP="000748AF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eastAsia="es-CO"/>
        </w:rPr>
      </w:pPr>
    </w:p>
    <w:tbl>
      <w:tblPr>
        <w:tblW w:w="1073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4"/>
        <w:gridCol w:w="1077"/>
        <w:gridCol w:w="846"/>
        <w:gridCol w:w="521"/>
        <w:gridCol w:w="1402"/>
        <w:gridCol w:w="142"/>
        <w:gridCol w:w="1655"/>
        <w:gridCol w:w="1129"/>
        <w:gridCol w:w="794"/>
        <w:gridCol w:w="1330"/>
      </w:tblGrid>
      <w:tr w:rsidR="000748AF" w:rsidRPr="00BA6980" w14:paraId="122E92D9" w14:textId="77777777" w:rsidTr="007919F7">
        <w:trPr>
          <w:trHeight w:val="209"/>
        </w:trPr>
        <w:tc>
          <w:tcPr>
            <w:tcW w:w="107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11E943" w14:textId="77777777" w:rsidR="000748AF" w:rsidRPr="00BA6980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A698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RESERVAS PRESUPUESTALES</w:t>
            </w:r>
          </w:p>
        </w:tc>
      </w:tr>
      <w:tr w:rsidR="000748AF" w:rsidRPr="00BA6980" w14:paraId="7BFCC342" w14:textId="77777777" w:rsidTr="007919F7">
        <w:trPr>
          <w:trHeight w:val="178"/>
        </w:trPr>
        <w:tc>
          <w:tcPr>
            <w:tcW w:w="1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FC44AB4" w14:textId="77777777" w:rsidR="000748AF" w:rsidRPr="00BA6980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A698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CONCEPTO</w:t>
            </w:r>
          </w:p>
        </w:tc>
        <w:tc>
          <w:tcPr>
            <w:tcW w:w="192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87293E3" w14:textId="77777777" w:rsidR="000748AF" w:rsidRPr="00BA6980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A698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FUENTE</w:t>
            </w:r>
          </w:p>
        </w:tc>
        <w:tc>
          <w:tcPr>
            <w:tcW w:w="192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EA043A7" w14:textId="77777777" w:rsidR="000748AF" w:rsidRPr="00BA6980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A698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REC.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55055DB" w14:textId="77777777" w:rsidR="000748AF" w:rsidRPr="00BA6980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A698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TOTAL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5FA7385" w14:textId="77777777" w:rsidR="000748AF" w:rsidRPr="00BA6980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A698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PAGOS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42EA1AA" w14:textId="77777777" w:rsidR="000748AF" w:rsidRPr="00BA6980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A698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% DE EJECUCIÓN</w:t>
            </w:r>
          </w:p>
        </w:tc>
      </w:tr>
      <w:tr w:rsidR="000748AF" w:rsidRPr="00BA6980" w14:paraId="26A644A5" w14:textId="77777777" w:rsidTr="007919F7">
        <w:trPr>
          <w:trHeight w:val="333"/>
        </w:trPr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BA647" w14:textId="77777777" w:rsidR="000748AF" w:rsidRPr="00BA6980" w:rsidRDefault="000748AF" w:rsidP="00D7311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92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6A977" w14:textId="77777777" w:rsidR="000748AF" w:rsidRPr="00BA6980" w:rsidRDefault="000748AF" w:rsidP="00D7311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92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01280" w14:textId="77777777" w:rsidR="000748AF" w:rsidRPr="00BA6980" w:rsidRDefault="000748AF" w:rsidP="00D7311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D726AEE" w14:textId="77777777" w:rsidR="000748AF" w:rsidRPr="00BA6980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A698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COMPROMISO DEP.GSTOS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97CE94E" w14:textId="77777777" w:rsidR="000748AF" w:rsidRPr="00BA6980" w:rsidRDefault="000748AF" w:rsidP="00D731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A698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DEP.GSTOS</w:t>
            </w:r>
          </w:p>
        </w:tc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0F1BB1" w14:textId="77777777" w:rsidR="000748AF" w:rsidRPr="00BA6980" w:rsidRDefault="000748AF" w:rsidP="00D7311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0748AF" w:rsidRPr="00BA6980" w14:paraId="4AB1044A" w14:textId="77777777" w:rsidTr="007919F7">
        <w:trPr>
          <w:trHeight w:val="188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444A2" w14:textId="14A0BD8B" w:rsidR="000748AF" w:rsidRPr="00047E30" w:rsidRDefault="00801454" w:rsidP="00D73116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7E30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FUNCIONAMIENTO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9DAC2" w14:textId="77777777" w:rsidR="000748AF" w:rsidRPr="00047E30" w:rsidRDefault="000748AF" w:rsidP="00D73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7E30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Propios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A3180" w14:textId="77777777" w:rsidR="000748AF" w:rsidRPr="00047E30" w:rsidRDefault="000748AF" w:rsidP="00D73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7E30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20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9B9FD" w14:textId="7FDEE6AD" w:rsidR="000748AF" w:rsidRPr="00BA6980" w:rsidRDefault="000748AF" w:rsidP="00D731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10B7C" w14:textId="2CD198C7" w:rsidR="000748AF" w:rsidRPr="00BA6980" w:rsidRDefault="000748AF" w:rsidP="00D731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24F18" w14:textId="1F7D812F" w:rsidR="000748AF" w:rsidRPr="00BA6980" w:rsidRDefault="000748AF" w:rsidP="00D731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801454" w:rsidRPr="00BA6980" w14:paraId="320F32B2" w14:textId="77777777" w:rsidTr="007919F7">
        <w:trPr>
          <w:trHeight w:val="188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2A05D" w14:textId="5C13DE4D" w:rsidR="00801454" w:rsidRPr="00047E30" w:rsidRDefault="00801454" w:rsidP="00801454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047E30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INVERSIÓN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EE607" w14:textId="01442012" w:rsidR="00801454" w:rsidRPr="00047E30" w:rsidRDefault="00801454" w:rsidP="008014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047E30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Propios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B7701" w14:textId="2D8EFBD3" w:rsidR="00801454" w:rsidRPr="00047E30" w:rsidRDefault="00801454" w:rsidP="008014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047E30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20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140BF" w14:textId="77777777" w:rsidR="00801454" w:rsidRPr="00BA6980" w:rsidRDefault="00801454" w:rsidP="00801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DC1FD" w14:textId="77777777" w:rsidR="00801454" w:rsidRPr="00BA6980" w:rsidRDefault="00801454" w:rsidP="00801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8089D" w14:textId="77777777" w:rsidR="00801454" w:rsidRPr="00BA6980" w:rsidRDefault="00801454" w:rsidP="00801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801454" w:rsidRPr="00BA6980" w14:paraId="5236F5B2" w14:textId="77777777" w:rsidTr="007919F7">
        <w:trPr>
          <w:trHeight w:val="328"/>
        </w:trPr>
        <w:tc>
          <w:tcPr>
            <w:tcW w:w="10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6A0C" w14:textId="77777777" w:rsidR="00801454" w:rsidRPr="00BA6980" w:rsidRDefault="00801454" w:rsidP="008014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A698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CUENTAS POR PAGAR</w:t>
            </w:r>
          </w:p>
        </w:tc>
      </w:tr>
      <w:tr w:rsidR="00801454" w:rsidRPr="00BA6980" w14:paraId="7DBC7D1E" w14:textId="77777777" w:rsidTr="007919F7">
        <w:trPr>
          <w:trHeight w:val="298"/>
        </w:trPr>
        <w:tc>
          <w:tcPr>
            <w:tcW w:w="29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17C955E" w14:textId="77777777" w:rsidR="00801454" w:rsidRPr="00BA6980" w:rsidRDefault="00801454" w:rsidP="008014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A698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CONCEPTO</w:t>
            </w: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37AF99C" w14:textId="77777777" w:rsidR="00801454" w:rsidRPr="00BA6980" w:rsidRDefault="00801454" w:rsidP="008014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A698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FUENTE</w:t>
            </w:r>
          </w:p>
        </w:tc>
        <w:tc>
          <w:tcPr>
            <w:tcW w:w="15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FC6B3EE" w14:textId="77777777" w:rsidR="00801454" w:rsidRPr="00BA6980" w:rsidRDefault="00801454" w:rsidP="008014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A698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REC.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4F19EA1" w14:textId="77777777" w:rsidR="00801454" w:rsidRPr="00BA6980" w:rsidRDefault="00801454" w:rsidP="008014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A698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TOTAL</w:t>
            </w:r>
          </w:p>
        </w:tc>
        <w:tc>
          <w:tcPr>
            <w:tcW w:w="212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45F7948" w14:textId="77777777" w:rsidR="00801454" w:rsidRPr="00BA6980" w:rsidRDefault="00801454" w:rsidP="008014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A698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% DE EJECUCIÓN</w:t>
            </w:r>
          </w:p>
        </w:tc>
      </w:tr>
      <w:tr w:rsidR="00801454" w:rsidRPr="00BA6980" w14:paraId="13229E6E" w14:textId="77777777" w:rsidTr="007919F7">
        <w:trPr>
          <w:trHeight w:val="416"/>
        </w:trPr>
        <w:tc>
          <w:tcPr>
            <w:tcW w:w="29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F06B" w14:textId="77777777" w:rsidR="00801454" w:rsidRPr="00BA6980" w:rsidRDefault="00801454" w:rsidP="0080145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3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10EA" w14:textId="77777777" w:rsidR="00801454" w:rsidRPr="00BA6980" w:rsidRDefault="00801454" w:rsidP="0080145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A4E4" w14:textId="77777777" w:rsidR="00801454" w:rsidRPr="00BA6980" w:rsidRDefault="00801454" w:rsidP="0080145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B0FAE65" w14:textId="77777777" w:rsidR="00801454" w:rsidRPr="00BA6980" w:rsidRDefault="00801454" w:rsidP="008014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A698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OBLIGACIONES DEP.GSTOS</w:t>
            </w:r>
          </w:p>
        </w:tc>
        <w:tc>
          <w:tcPr>
            <w:tcW w:w="212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3A2444A" w14:textId="77777777" w:rsidR="00801454" w:rsidRPr="00BA6980" w:rsidRDefault="00801454" w:rsidP="0080145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801454" w:rsidRPr="00BA6980" w14:paraId="4D596156" w14:textId="77777777" w:rsidTr="007919F7">
        <w:trPr>
          <w:trHeight w:val="298"/>
        </w:trPr>
        <w:tc>
          <w:tcPr>
            <w:tcW w:w="2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A9BE" w14:textId="77777777" w:rsidR="00801454" w:rsidRPr="00047E30" w:rsidRDefault="00801454" w:rsidP="0080145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7E30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FUNCIONAMIENTO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B850" w14:textId="77777777" w:rsidR="00801454" w:rsidRPr="00047E30" w:rsidRDefault="00801454" w:rsidP="008014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7E30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Propios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AA2F" w14:textId="77777777" w:rsidR="00801454" w:rsidRPr="00047E30" w:rsidRDefault="00801454" w:rsidP="008014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7E30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20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8DBD" w14:textId="5E5DB169" w:rsidR="00801454" w:rsidRPr="00BA6980" w:rsidRDefault="00801454" w:rsidP="00801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5C22" w14:textId="64B0669E" w:rsidR="00801454" w:rsidRPr="00BA6980" w:rsidRDefault="00801454" w:rsidP="00801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801454" w:rsidRPr="00BA6980" w14:paraId="063DE1B9" w14:textId="77777777" w:rsidTr="007919F7">
        <w:trPr>
          <w:trHeight w:val="298"/>
        </w:trPr>
        <w:tc>
          <w:tcPr>
            <w:tcW w:w="2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0A0A" w14:textId="77777777" w:rsidR="00801454" w:rsidRPr="00047E30" w:rsidRDefault="00801454" w:rsidP="0080145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7E30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INVERSIÓN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0DC1" w14:textId="77777777" w:rsidR="00801454" w:rsidRPr="00047E30" w:rsidRDefault="00801454" w:rsidP="008014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7E30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Propios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8326" w14:textId="77777777" w:rsidR="00801454" w:rsidRPr="00047E30" w:rsidRDefault="00801454" w:rsidP="008014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7E30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20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2112" w14:textId="056B49A9" w:rsidR="00801454" w:rsidRPr="00BA6980" w:rsidRDefault="00801454" w:rsidP="00801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8854" w14:textId="4B6BE635" w:rsidR="00801454" w:rsidRPr="00BA6980" w:rsidRDefault="00801454" w:rsidP="00801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801454" w:rsidRPr="00BA6980" w14:paraId="1847B731" w14:textId="77777777" w:rsidTr="007919F7">
        <w:trPr>
          <w:trHeight w:val="298"/>
        </w:trPr>
        <w:tc>
          <w:tcPr>
            <w:tcW w:w="5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93C91" w14:textId="77777777" w:rsidR="00801454" w:rsidRPr="00BA6980" w:rsidRDefault="00801454" w:rsidP="008014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es-CO"/>
              </w:rPr>
            </w:pPr>
            <w:r w:rsidRPr="00BA6980">
              <w:rPr>
                <w:rFonts w:ascii="Arial" w:hAnsi="Arial" w:cs="Arial"/>
                <w:b/>
                <w:sz w:val="16"/>
                <w:szCs w:val="16"/>
                <w:lang w:val="es-CO" w:eastAsia="es-CO"/>
              </w:rPr>
              <w:t xml:space="preserve">TOTAL 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4FA7" w14:textId="0C23033F" w:rsidR="00801454" w:rsidRPr="00BA6980" w:rsidRDefault="00801454" w:rsidP="0080145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B6B8" w14:textId="7FF59A07" w:rsidR="00801454" w:rsidRPr="00BA6980" w:rsidRDefault="00801454" w:rsidP="0080145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</w:tr>
    </w:tbl>
    <w:p w14:paraId="124BA081" w14:textId="06AC56B3" w:rsidR="000748AF" w:rsidRDefault="000748AF" w:rsidP="000748AF">
      <w:pPr>
        <w:jc w:val="both"/>
        <w:rPr>
          <w:rFonts w:ascii="Arial" w:hAnsi="Arial" w:cs="Arial"/>
          <w:sz w:val="16"/>
          <w:szCs w:val="16"/>
        </w:rPr>
      </w:pPr>
    </w:p>
    <w:p w14:paraId="1C86D2D1" w14:textId="31D6FF2C" w:rsidR="00BA6980" w:rsidRDefault="00BA6980" w:rsidP="000748AF">
      <w:pPr>
        <w:jc w:val="both"/>
        <w:rPr>
          <w:rFonts w:ascii="Arial" w:hAnsi="Arial" w:cs="Arial"/>
          <w:sz w:val="16"/>
          <w:szCs w:val="16"/>
        </w:rPr>
      </w:pPr>
    </w:p>
    <w:p w14:paraId="20080ED5" w14:textId="3F41CD63" w:rsidR="00BA6980" w:rsidRDefault="00BA6980" w:rsidP="000748AF">
      <w:pPr>
        <w:jc w:val="both"/>
        <w:rPr>
          <w:rFonts w:ascii="Arial" w:hAnsi="Arial" w:cs="Arial"/>
          <w:sz w:val="16"/>
          <w:szCs w:val="16"/>
        </w:rPr>
      </w:pPr>
    </w:p>
    <w:p w14:paraId="622E02A6" w14:textId="2C6AC004" w:rsidR="00BA6980" w:rsidRDefault="00BA6980" w:rsidP="000748AF">
      <w:pPr>
        <w:jc w:val="both"/>
        <w:rPr>
          <w:rFonts w:ascii="Arial" w:hAnsi="Arial" w:cs="Arial"/>
          <w:sz w:val="16"/>
          <w:szCs w:val="16"/>
        </w:rPr>
      </w:pPr>
    </w:p>
    <w:p w14:paraId="1655268F" w14:textId="77777777" w:rsidR="00BA6980" w:rsidRPr="00BA6980" w:rsidRDefault="00BA6980" w:rsidP="000748AF">
      <w:pPr>
        <w:jc w:val="both"/>
        <w:rPr>
          <w:rFonts w:ascii="Arial" w:hAnsi="Arial" w:cs="Arial"/>
          <w:sz w:val="16"/>
          <w:szCs w:val="16"/>
        </w:rPr>
      </w:pPr>
    </w:p>
    <w:p w14:paraId="44BB50C6" w14:textId="77777777" w:rsidR="00D62B03" w:rsidRPr="00936D64" w:rsidRDefault="00CC7042" w:rsidP="00535FCB">
      <w:pPr>
        <w:pStyle w:val="Prrafodelista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240" w:lineRule="atLeast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936D64">
        <w:rPr>
          <w:rFonts w:ascii="Arial" w:hAnsi="Arial" w:cs="Arial"/>
          <w:b/>
          <w:sz w:val="22"/>
          <w:szCs w:val="22"/>
        </w:rPr>
        <w:lastRenderedPageBreak/>
        <w:t>CUADRO CONTROL DE CAMBIOS</w:t>
      </w:r>
    </w:p>
    <w:p w14:paraId="61169D69" w14:textId="77777777" w:rsidR="00D62B03" w:rsidRPr="00936D64" w:rsidRDefault="00D62B03" w:rsidP="00535FC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97"/>
        <w:gridCol w:w="2623"/>
        <w:gridCol w:w="6170"/>
      </w:tblGrid>
      <w:tr w:rsidR="00D62B03" w:rsidRPr="00936D64" w14:paraId="29D89631" w14:textId="77777777" w:rsidTr="00CC7042">
        <w:tc>
          <w:tcPr>
            <w:tcW w:w="2405" w:type="dxa"/>
            <w:shd w:val="clear" w:color="auto" w:fill="002060"/>
          </w:tcPr>
          <w:p w14:paraId="3BA1B683" w14:textId="77777777" w:rsidR="00D62B03" w:rsidRPr="00936D64" w:rsidRDefault="00D62B03" w:rsidP="00CC70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6D64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3402" w:type="dxa"/>
            <w:shd w:val="clear" w:color="auto" w:fill="002060"/>
          </w:tcPr>
          <w:p w14:paraId="45E3929C" w14:textId="77777777" w:rsidR="00D62B03" w:rsidRPr="00936D64" w:rsidRDefault="00D62B03" w:rsidP="00CC70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6D64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8583" w:type="dxa"/>
            <w:shd w:val="clear" w:color="auto" w:fill="002060"/>
          </w:tcPr>
          <w:p w14:paraId="467C4E67" w14:textId="77777777" w:rsidR="00D62B03" w:rsidRPr="00936D64" w:rsidRDefault="00D62B03" w:rsidP="00CC70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6D64">
              <w:rPr>
                <w:rFonts w:ascii="Arial" w:hAnsi="Arial" w:cs="Arial"/>
                <w:b/>
                <w:sz w:val="22"/>
                <w:szCs w:val="22"/>
              </w:rPr>
              <w:t>CAMBIO</w:t>
            </w:r>
          </w:p>
        </w:tc>
      </w:tr>
      <w:tr w:rsidR="00D62B03" w:rsidRPr="00936D64" w14:paraId="097C15F0" w14:textId="77777777" w:rsidTr="00535FCB">
        <w:tc>
          <w:tcPr>
            <w:tcW w:w="2405" w:type="dxa"/>
            <w:shd w:val="clear" w:color="auto" w:fill="auto"/>
            <w:vAlign w:val="center"/>
          </w:tcPr>
          <w:p w14:paraId="7506A84B" w14:textId="4958860A" w:rsidR="00D62B03" w:rsidRPr="007919F7" w:rsidRDefault="00230122" w:rsidP="00535F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19F7">
              <w:rPr>
                <w:rFonts w:ascii="Arial" w:hAnsi="Arial" w:cs="Arial"/>
                <w:sz w:val="18"/>
                <w:szCs w:val="18"/>
              </w:rPr>
              <w:t>0</w:t>
            </w:r>
            <w:r w:rsidR="00C01559" w:rsidRPr="007919F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14:paraId="1B7344ED" w14:textId="3D3DF020" w:rsidR="00D62B03" w:rsidRPr="007919F7" w:rsidRDefault="00C01559" w:rsidP="00535F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19F7">
              <w:rPr>
                <w:rFonts w:ascii="Arial" w:hAnsi="Arial" w:cs="Arial"/>
                <w:sz w:val="18"/>
                <w:szCs w:val="18"/>
              </w:rPr>
              <w:t>22/02/2022</w:t>
            </w:r>
          </w:p>
        </w:tc>
        <w:tc>
          <w:tcPr>
            <w:tcW w:w="8583" w:type="dxa"/>
            <w:vAlign w:val="center"/>
          </w:tcPr>
          <w:p w14:paraId="3027FF5B" w14:textId="3DA36477" w:rsidR="00D62B03" w:rsidRPr="007919F7" w:rsidRDefault="00C01559" w:rsidP="00535FCB">
            <w:pPr>
              <w:rPr>
                <w:rFonts w:ascii="Arial" w:hAnsi="Arial" w:cs="Arial"/>
                <w:sz w:val="18"/>
                <w:szCs w:val="18"/>
              </w:rPr>
            </w:pPr>
            <w:r w:rsidRPr="007919F7">
              <w:rPr>
                <w:rFonts w:ascii="Arial" w:hAnsi="Arial" w:cs="Arial"/>
                <w:sz w:val="18"/>
                <w:szCs w:val="18"/>
              </w:rPr>
              <w:t>Creación del Formato correspondiente al informe de ejecución presupuestal, el cual se realizará por el GIT de Gestión Financiera de manera mensual.</w:t>
            </w:r>
          </w:p>
        </w:tc>
      </w:tr>
    </w:tbl>
    <w:p w14:paraId="78623D6C" w14:textId="77777777" w:rsidR="001C1CE3" w:rsidRDefault="001C1CE3">
      <w:pPr>
        <w:rPr>
          <w:rFonts w:ascii="Arial" w:hAnsi="Arial" w:cs="Arial"/>
          <w:sz w:val="22"/>
          <w:szCs w:val="22"/>
        </w:rPr>
      </w:pPr>
    </w:p>
    <w:p w14:paraId="6BDB6300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5A71E020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5DAFFF78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43E88240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49D99B0E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3C1E3EB4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6F585854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2B417FA9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0ACB34AA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30B00F10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6D3EA037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16956228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7BE35BE3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5C491EFB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7C366569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4DDD725E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4379587D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2144932C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5ECEB7B4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3B6A617D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7B2ABDDE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31C2D61A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1A9C5F04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7BF5DF70" w14:textId="77777777" w:rsid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2289B45D" w14:textId="77777777" w:rsid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17D92430" w14:textId="77777777" w:rsidR="0071455A" w:rsidRPr="001C1CE3" w:rsidRDefault="001C1CE3" w:rsidP="001C1CE3">
      <w:pPr>
        <w:tabs>
          <w:tab w:val="left" w:pos="63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71455A" w:rsidRPr="001C1CE3" w:rsidSect="000F23D2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909EB" w14:textId="77777777" w:rsidR="00BF3B09" w:rsidRDefault="00BF3B09" w:rsidP="00D637BE">
      <w:r>
        <w:separator/>
      </w:r>
    </w:p>
  </w:endnote>
  <w:endnote w:type="continuationSeparator" w:id="0">
    <w:p w14:paraId="6EA454C1" w14:textId="77777777" w:rsidR="00BF3B09" w:rsidRDefault="00BF3B09" w:rsidP="00D6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4299A" w14:textId="77777777" w:rsidR="00A8214A" w:rsidRPr="00063958" w:rsidRDefault="00A8214A" w:rsidP="00A8214A">
    <w:pPr>
      <w:jc w:val="center"/>
      <w:rPr>
        <w:rFonts w:ascii="Arial" w:hAnsi="Arial" w:cs="Arial"/>
        <w:sz w:val="16"/>
        <w:szCs w:val="24"/>
      </w:rPr>
    </w:pPr>
    <w:r>
      <w:rPr>
        <w:rFonts w:ascii="Arial" w:hAnsi="Arial" w:cs="Arial"/>
        <w:sz w:val="16"/>
        <w:szCs w:val="24"/>
      </w:rPr>
      <w:t xml:space="preserve">Calle </w:t>
    </w:r>
    <w:proofErr w:type="gramStart"/>
    <w:r>
      <w:rPr>
        <w:rFonts w:ascii="Arial" w:hAnsi="Arial" w:cs="Arial"/>
        <w:sz w:val="16"/>
        <w:szCs w:val="24"/>
      </w:rPr>
      <w:t>26</w:t>
    </w:r>
    <w:r w:rsidRPr="00063958">
      <w:rPr>
        <w:rFonts w:ascii="Arial" w:hAnsi="Arial" w:cs="Arial"/>
        <w:sz w:val="16"/>
        <w:szCs w:val="24"/>
      </w:rPr>
      <w:t xml:space="preserve">  6</w:t>
    </w:r>
    <w:r>
      <w:rPr>
        <w:rFonts w:ascii="Arial" w:hAnsi="Arial" w:cs="Arial"/>
        <w:sz w:val="16"/>
        <w:szCs w:val="24"/>
      </w:rPr>
      <w:t>9D</w:t>
    </w:r>
    <w:proofErr w:type="gramEnd"/>
    <w:r w:rsidRPr="00063958">
      <w:rPr>
        <w:rFonts w:ascii="Arial" w:hAnsi="Arial" w:cs="Arial"/>
        <w:sz w:val="16"/>
        <w:szCs w:val="24"/>
      </w:rPr>
      <w:t xml:space="preserve"> -</w:t>
    </w:r>
    <w:r>
      <w:rPr>
        <w:rFonts w:ascii="Arial" w:hAnsi="Arial" w:cs="Arial"/>
        <w:sz w:val="16"/>
        <w:szCs w:val="24"/>
      </w:rPr>
      <w:t xml:space="preserve"> 91</w:t>
    </w:r>
    <w:r w:rsidRPr="00063958">
      <w:rPr>
        <w:rFonts w:ascii="Arial" w:hAnsi="Arial" w:cs="Arial"/>
        <w:sz w:val="16"/>
        <w:szCs w:val="24"/>
      </w:rPr>
      <w:t xml:space="preserve">  Bogotá D.C. Colombia</w:t>
    </w:r>
  </w:p>
  <w:p w14:paraId="4DACE8E3" w14:textId="77777777" w:rsidR="00A8214A" w:rsidRPr="00D913DC" w:rsidRDefault="00A8214A" w:rsidP="00A8214A">
    <w:pPr>
      <w:jc w:val="center"/>
      <w:rPr>
        <w:lang w:val="fr-FR"/>
      </w:rPr>
    </w:pPr>
    <w:proofErr w:type="gramStart"/>
    <w:r w:rsidRPr="00D913DC">
      <w:rPr>
        <w:rFonts w:ascii="Arial" w:hAnsi="Arial" w:cs="Arial"/>
        <w:sz w:val="14"/>
        <w:szCs w:val="24"/>
        <w:lang w:val="fr-FR"/>
      </w:rPr>
      <w:t>PBX:</w:t>
    </w:r>
    <w:proofErr w:type="gramEnd"/>
    <w:r w:rsidRPr="00D913DC">
      <w:rPr>
        <w:rFonts w:ascii="Arial" w:hAnsi="Arial" w:cs="Arial"/>
        <w:sz w:val="14"/>
        <w:szCs w:val="24"/>
        <w:lang w:val="fr-FR"/>
      </w:rPr>
      <w:t xml:space="preserve"> (57) 1 2220601     FAX: (57) 1 295 98 70</w:t>
    </w:r>
  </w:p>
  <w:p w14:paraId="7D6F3489" w14:textId="77777777" w:rsidR="00A8214A" w:rsidRPr="00D913DC" w:rsidRDefault="00BF3B09" w:rsidP="00A8214A">
    <w:pPr>
      <w:jc w:val="center"/>
      <w:rPr>
        <w:rFonts w:ascii="Arial" w:hAnsi="Arial" w:cs="Arial"/>
        <w:b/>
        <w:sz w:val="22"/>
        <w:szCs w:val="22"/>
        <w:lang w:val="fr-FR"/>
      </w:rPr>
    </w:pPr>
    <w:hyperlink r:id="rId1" w:history="1">
      <w:r w:rsidR="00A8214A" w:rsidRPr="00D913DC">
        <w:rPr>
          <w:rStyle w:val="Hipervnculo"/>
          <w:rFonts w:ascii="Arial" w:hAnsi="Arial" w:cs="Arial"/>
          <w:sz w:val="12"/>
          <w:szCs w:val="14"/>
          <w:lang w:val="fr-FR"/>
        </w:rPr>
        <w:t>http://www.upme.gov.co</w:t>
      </w:r>
    </w:hyperlink>
    <w:r w:rsidR="00A8214A" w:rsidRPr="00D913DC">
      <w:rPr>
        <w:rFonts w:ascii="Arial" w:hAnsi="Arial" w:cs="Arial"/>
        <w:sz w:val="12"/>
        <w:szCs w:val="14"/>
        <w:lang w:val="fr-FR"/>
      </w:rPr>
      <w:t xml:space="preserve"> </w:t>
    </w:r>
  </w:p>
  <w:p w14:paraId="2E3F7770" w14:textId="77777777" w:rsidR="00A8214A" w:rsidRPr="00D913DC" w:rsidRDefault="00A8214A" w:rsidP="00A8214A">
    <w:pPr>
      <w:pStyle w:val="Piedepgina"/>
      <w:rPr>
        <w:color w:val="000000"/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6FD32" w14:textId="77777777" w:rsidR="00BF3B09" w:rsidRDefault="00BF3B09" w:rsidP="00D637BE">
      <w:r>
        <w:separator/>
      </w:r>
    </w:p>
  </w:footnote>
  <w:footnote w:type="continuationSeparator" w:id="0">
    <w:p w14:paraId="5219E522" w14:textId="77777777" w:rsidR="00BF3B09" w:rsidRDefault="00BF3B09" w:rsidP="00D63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531"/>
      <w:gridCol w:w="7385"/>
      <w:gridCol w:w="1854"/>
    </w:tblGrid>
    <w:tr w:rsidR="000858B2" w:rsidRPr="000F23D2" w14:paraId="53F69E18" w14:textId="77777777" w:rsidTr="000F23D2">
      <w:trPr>
        <w:trHeight w:val="261"/>
        <w:jc w:val="center"/>
      </w:trPr>
      <w:tc>
        <w:tcPr>
          <w:tcW w:w="1531" w:type="dxa"/>
          <w:vMerge w:val="restart"/>
          <w:vAlign w:val="center"/>
        </w:tcPr>
        <w:p w14:paraId="4144FD4E" w14:textId="77777777" w:rsidR="000858B2" w:rsidRPr="00C156F8" w:rsidRDefault="000858B2" w:rsidP="005662C4">
          <w:pPr>
            <w:pStyle w:val="Encabezado"/>
            <w:jc w:val="center"/>
          </w:pPr>
          <w:r w:rsidRPr="00FA6615">
            <w:rPr>
              <w:rFonts w:ascii="Arial" w:hAnsi="Arial" w:cs="Arial"/>
            </w:rPr>
            <w:object w:dxaOrig="4589" w:dyaOrig="1860" w14:anchorId="6C9BCE7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5pt;height:29.25pt" o:ole="">
                <v:imagedata r:id="rId1" o:title=""/>
              </v:shape>
              <o:OLEObject Type="Embed" ProgID="PBrush" ShapeID="_x0000_i1025" DrawAspect="Content" ObjectID="_1707201437" r:id="rId2"/>
            </w:object>
          </w:r>
        </w:p>
      </w:tc>
      <w:tc>
        <w:tcPr>
          <w:tcW w:w="7385" w:type="dxa"/>
          <w:vMerge w:val="restart"/>
          <w:vAlign w:val="center"/>
        </w:tcPr>
        <w:p w14:paraId="0EB67341" w14:textId="085177E4" w:rsidR="000858B2" w:rsidRPr="003844EB" w:rsidRDefault="003844EB" w:rsidP="003844EB">
          <w:pPr>
            <w:ind w:left="1440" w:hanging="360"/>
            <w:jc w:val="center"/>
            <w:rPr>
              <w:rFonts w:ascii="Arial" w:hAnsi="Arial" w:cs="Arial"/>
              <w:b/>
              <w:bCs/>
            </w:rPr>
          </w:pPr>
          <w:r w:rsidRPr="005C6AA1">
            <w:rPr>
              <w:rFonts w:ascii="Arial" w:hAnsi="Arial" w:cs="Arial"/>
              <w:b/>
              <w:bCs/>
            </w:rPr>
            <w:t>INFORME SEGUIMIENTO PRESUPUESTO</w:t>
          </w:r>
        </w:p>
      </w:tc>
      <w:tc>
        <w:tcPr>
          <w:tcW w:w="1854" w:type="dxa"/>
          <w:vAlign w:val="center"/>
        </w:tcPr>
        <w:p w14:paraId="087036E5" w14:textId="7AA498FC" w:rsidR="000858B2" w:rsidRPr="006C45B1" w:rsidRDefault="000858B2" w:rsidP="00DC10FB">
          <w:pPr>
            <w:pStyle w:val="Encabezado"/>
            <w:jc w:val="center"/>
            <w:rPr>
              <w:rFonts w:ascii="Arial" w:hAnsi="Arial" w:cs="Arial"/>
              <w:lang w:val="es-CO"/>
            </w:rPr>
          </w:pPr>
          <w:r w:rsidRPr="006C45B1">
            <w:rPr>
              <w:rFonts w:ascii="Arial" w:hAnsi="Arial" w:cs="Arial"/>
              <w:lang w:val="es-CO"/>
            </w:rPr>
            <w:t xml:space="preserve">Código: </w:t>
          </w:r>
          <w:r w:rsidR="000F23D2" w:rsidRPr="006C45B1">
            <w:rPr>
              <w:rFonts w:ascii="Arial" w:hAnsi="Arial" w:cs="Arial"/>
              <w:lang w:val="es-CO"/>
            </w:rPr>
            <w:t>F</w:t>
          </w:r>
          <w:r w:rsidRPr="006C45B1">
            <w:rPr>
              <w:rFonts w:ascii="Arial" w:hAnsi="Arial" w:cs="Arial"/>
              <w:lang w:val="es-CO"/>
            </w:rPr>
            <w:t>-</w:t>
          </w:r>
          <w:r w:rsidR="006C45B1" w:rsidRPr="006C45B1">
            <w:rPr>
              <w:rFonts w:ascii="Arial" w:hAnsi="Arial" w:cs="Arial"/>
              <w:lang w:val="es-CO"/>
            </w:rPr>
            <w:t>GF</w:t>
          </w:r>
          <w:r w:rsidR="00DF6D1B" w:rsidRPr="006C45B1">
            <w:rPr>
              <w:rFonts w:ascii="Arial" w:hAnsi="Arial" w:cs="Arial"/>
              <w:lang w:val="es-CO"/>
            </w:rPr>
            <w:t>-</w:t>
          </w:r>
          <w:r w:rsidR="006C45B1" w:rsidRPr="006C45B1">
            <w:rPr>
              <w:rFonts w:ascii="Arial" w:hAnsi="Arial" w:cs="Arial"/>
              <w:lang w:val="es-CO"/>
            </w:rPr>
            <w:t>04</w:t>
          </w:r>
        </w:p>
      </w:tc>
    </w:tr>
    <w:tr w:rsidR="000858B2" w14:paraId="06AE97CC" w14:textId="77777777" w:rsidTr="000F23D2">
      <w:trPr>
        <w:trHeight w:val="243"/>
        <w:jc w:val="center"/>
      </w:trPr>
      <w:tc>
        <w:tcPr>
          <w:tcW w:w="1531" w:type="dxa"/>
          <w:vMerge/>
          <w:vAlign w:val="center"/>
        </w:tcPr>
        <w:p w14:paraId="371BF3AF" w14:textId="77777777" w:rsidR="000858B2" w:rsidRDefault="000858B2" w:rsidP="005662C4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7385" w:type="dxa"/>
          <w:vMerge/>
          <w:vAlign w:val="center"/>
        </w:tcPr>
        <w:p w14:paraId="466048CE" w14:textId="77777777" w:rsidR="000858B2" w:rsidRPr="00CA539C" w:rsidRDefault="000858B2" w:rsidP="005662C4">
          <w:pPr>
            <w:pStyle w:val="Encabezado"/>
            <w:jc w:val="center"/>
            <w:rPr>
              <w:rFonts w:ascii="Arial" w:hAnsi="Arial" w:cs="Arial"/>
              <w:b/>
              <w:color w:val="0000CC"/>
            </w:rPr>
          </w:pPr>
        </w:p>
      </w:tc>
      <w:tc>
        <w:tcPr>
          <w:tcW w:w="1854" w:type="dxa"/>
          <w:vAlign w:val="center"/>
        </w:tcPr>
        <w:p w14:paraId="76D5E491" w14:textId="178DE5CC" w:rsidR="000858B2" w:rsidRPr="006C45B1" w:rsidRDefault="000858B2" w:rsidP="008851C4">
          <w:pPr>
            <w:pStyle w:val="Encabezado"/>
            <w:jc w:val="center"/>
            <w:rPr>
              <w:rFonts w:ascii="Arial" w:hAnsi="Arial" w:cs="Arial"/>
              <w:lang w:val="es-CO"/>
            </w:rPr>
          </w:pPr>
          <w:r w:rsidRPr="006C45B1">
            <w:rPr>
              <w:rFonts w:ascii="Arial" w:hAnsi="Arial" w:cs="Arial"/>
              <w:lang w:val="es-CO"/>
            </w:rPr>
            <w:t xml:space="preserve">Versión No. </w:t>
          </w:r>
          <w:r w:rsidR="00DC10FB" w:rsidRPr="006C45B1">
            <w:rPr>
              <w:rFonts w:ascii="Arial" w:hAnsi="Arial" w:cs="Arial"/>
              <w:lang w:val="es-CO"/>
            </w:rPr>
            <w:t>0</w:t>
          </w:r>
          <w:r w:rsidR="006C45B1" w:rsidRPr="006C45B1">
            <w:rPr>
              <w:rFonts w:ascii="Arial" w:hAnsi="Arial" w:cs="Arial"/>
              <w:lang w:val="es-CO"/>
            </w:rPr>
            <w:t>1</w:t>
          </w:r>
        </w:p>
      </w:tc>
    </w:tr>
    <w:tr w:rsidR="000858B2" w14:paraId="5055F872" w14:textId="77777777" w:rsidTr="000F23D2">
      <w:trPr>
        <w:trHeight w:val="227"/>
        <w:jc w:val="center"/>
      </w:trPr>
      <w:tc>
        <w:tcPr>
          <w:tcW w:w="1531" w:type="dxa"/>
          <w:vMerge/>
          <w:vAlign w:val="center"/>
        </w:tcPr>
        <w:p w14:paraId="7302302B" w14:textId="77777777" w:rsidR="000858B2" w:rsidRDefault="000858B2" w:rsidP="005662C4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7385" w:type="dxa"/>
          <w:vMerge/>
          <w:vAlign w:val="center"/>
        </w:tcPr>
        <w:p w14:paraId="35FED144" w14:textId="77777777" w:rsidR="000858B2" w:rsidRDefault="000858B2" w:rsidP="005662C4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1854" w:type="dxa"/>
          <w:vAlign w:val="center"/>
        </w:tcPr>
        <w:p w14:paraId="0BAEEA0F" w14:textId="461219DB" w:rsidR="000858B2" w:rsidRPr="003641F0" w:rsidRDefault="000858B2" w:rsidP="005662C4">
          <w:pPr>
            <w:pStyle w:val="Encabezado"/>
            <w:jc w:val="center"/>
            <w:rPr>
              <w:rFonts w:ascii="Arial" w:hAnsi="Arial" w:cs="Arial"/>
              <w:lang w:val="es-CO"/>
            </w:rPr>
          </w:pPr>
          <w:r w:rsidRPr="003641F0">
            <w:rPr>
              <w:rFonts w:ascii="Arial" w:hAnsi="Arial" w:cs="Arial"/>
            </w:rPr>
            <w:t xml:space="preserve">Pág. </w:t>
          </w:r>
          <w:r w:rsidRPr="003641F0">
            <w:rPr>
              <w:rFonts w:ascii="Arial" w:hAnsi="Arial" w:cs="Arial"/>
            </w:rPr>
            <w:fldChar w:fldCharType="begin"/>
          </w:r>
          <w:r w:rsidRPr="003641F0">
            <w:rPr>
              <w:rFonts w:ascii="Arial" w:hAnsi="Arial" w:cs="Arial"/>
            </w:rPr>
            <w:instrText xml:space="preserve"> PAGE   \* MERGEFORMAT </w:instrText>
          </w:r>
          <w:r w:rsidRPr="003641F0">
            <w:rPr>
              <w:rFonts w:ascii="Arial" w:hAnsi="Arial" w:cs="Arial"/>
            </w:rPr>
            <w:fldChar w:fldCharType="separate"/>
          </w:r>
          <w:r w:rsidR="00782025">
            <w:rPr>
              <w:rFonts w:ascii="Arial" w:hAnsi="Arial" w:cs="Arial"/>
              <w:noProof/>
            </w:rPr>
            <w:t>1</w:t>
          </w:r>
          <w:r w:rsidRPr="003641F0">
            <w:rPr>
              <w:rFonts w:ascii="Arial" w:hAnsi="Arial" w:cs="Arial"/>
            </w:rPr>
            <w:fldChar w:fldCharType="end"/>
          </w:r>
          <w:r w:rsidRPr="003641F0">
            <w:rPr>
              <w:rFonts w:ascii="Arial" w:hAnsi="Arial" w:cs="Arial"/>
            </w:rPr>
            <w:t>/</w:t>
          </w:r>
          <w:r w:rsidRPr="003641F0">
            <w:rPr>
              <w:rFonts w:ascii="Arial" w:hAnsi="Arial" w:cs="Arial"/>
            </w:rPr>
            <w:fldChar w:fldCharType="begin"/>
          </w:r>
          <w:r w:rsidRPr="003641F0">
            <w:rPr>
              <w:rFonts w:ascii="Arial" w:hAnsi="Arial" w:cs="Arial"/>
            </w:rPr>
            <w:instrText xml:space="preserve"> SECTIONPAGES   \* MERGEFORMAT </w:instrText>
          </w:r>
          <w:r w:rsidRPr="003641F0">
            <w:rPr>
              <w:rFonts w:ascii="Arial" w:hAnsi="Arial" w:cs="Arial"/>
            </w:rPr>
            <w:fldChar w:fldCharType="separate"/>
          </w:r>
          <w:r w:rsidR="00782025">
            <w:rPr>
              <w:rFonts w:ascii="Arial" w:hAnsi="Arial" w:cs="Arial"/>
              <w:noProof/>
            </w:rPr>
            <w:t>3</w:t>
          </w:r>
          <w:r w:rsidRPr="003641F0">
            <w:rPr>
              <w:rFonts w:ascii="Arial" w:hAnsi="Arial" w:cs="Arial"/>
              <w:noProof/>
            </w:rPr>
            <w:fldChar w:fldCharType="end"/>
          </w:r>
        </w:p>
      </w:tc>
    </w:tr>
  </w:tbl>
  <w:p w14:paraId="0D2913B2" w14:textId="77777777" w:rsidR="000858B2" w:rsidRDefault="000858B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1F3E"/>
    <w:multiLevelType w:val="hybridMultilevel"/>
    <w:tmpl w:val="8FF407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11F09"/>
    <w:multiLevelType w:val="hybridMultilevel"/>
    <w:tmpl w:val="C2141C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33602"/>
    <w:multiLevelType w:val="hybridMultilevel"/>
    <w:tmpl w:val="684497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25B7E"/>
    <w:multiLevelType w:val="hybridMultilevel"/>
    <w:tmpl w:val="96EA27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771FA"/>
    <w:multiLevelType w:val="hybridMultilevel"/>
    <w:tmpl w:val="B8AE973C"/>
    <w:lvl w:ilvl="0" w:tplc="66C618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D5501"/>
    <w:multiLevelType w:val="hybridMultilevel"/>
    <w:tmpl w:val="B6E036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46D06"/>
    <w:multiLevelType w:val="hybridMultilevel"/>
    <w:tmpl w:val="F4BC975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505FEF"/>
    <w:multiLevelType w:val="hybridMultilevel"/>
    <w:tmpl w:val="4A9A69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D0A86"/>
    <w:multiLevelType w:val="hybridMultilevel"/>
    <w:tmpl w:val="E7EC02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4514E2"/>
    <w:multiLevelType w:val="hybridMultilevel"/>
    <w:tmpl w:val="696015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9266AD"/>
    <w:multiLevelType w:val="hybridMultilevel"/>
    <w:tmpl w:val="92E28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B035D"/>
    <w:multiLevelType w:val="multilevel"/>
    <w:tmpl w:val="09F69EE8"/>
    <w:lvl w:ilvl="0">
      <w:start w:val="1"/>
      <w:numFmt w:val="decimal"/>
      <w:lvlText w:val="%1."/>
      <w:lvlJc w:val="left"/>
      <w:pPr>
        <w:ind w:left="430" w:hanging="360"/>
      </w:pPr>
      <w:rPr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90" w:hanging="360"/>
      </w:pPr>
    </w:lvl>
    <w:lvl w:ilvl="2">
      <w:start w:val="1"/>
      <w:numFmt w:val="decimal"/>
      <w:isLgl/>
      <w:lvlText w:val="%1.%2.%3."/>
      <w:lvlJc w:val="left"/>
      <w:pPr>
        <w:ind w:left="1510" w:hanging="720"/>
      </w:pPr>
    </w:lvl>
    <w:lvl w:ilvl="3">
      <w:start w:val="1"/>
      <w:numFmt w:val="decimal"/>
      <w:isLgl/>
      <w:lvlText w:val="%1.%2.%3.%4."/>
      <w:lvlJc w:val="left"/>
      <w:pPr>
        <w:ind w:left="1870" w:hanging="720"/>
      </w:pPr>
    </w:lvl>
    <w:lvl w:ilvl="4">
      <w:start w:val="1"/>
      <w:numFmt w:val="decimal"/>
      <w:isLgl/>
      <w:lvlText w:val="%1.%2.%3.%4.%5."/>
      <w:lvlJc w:val="left"/>
      <w:pPr>
        <w:ind w:left="2590" w:hanging="1080"/>
      </w:pPr>
    </w:lvl>
    <w:lvl w:ilvl="5">
      <w:start w:val="1"/>
      <w:numFmt w:val="decimal"/>
      <w:isLgl/>
      <w:lvlText w:val="%1.%2.%3.%4.%5.%6."/>
      <w:lvlJc w:val="left"/>
      <w:pPr>
        <w:ind w:left="2950" w:hanging="1080"/>
      </w:pPr>
    </w:lvl>
    <w:lvl w:ilvl="6">
      <w:start w:val="1"/>
      <w:numFmt w:val="decimal"/>
      <w:isLgl/>
      <w:lvlText w:val="%1.%2.%3.%4.%5.%6.%7."/>
      <w:lvlJc w:val="left"/>
      <w:pPr>
        <w:ind w:left="3670" w:hanging="1440"/>
      </w:p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</w:lvl>
  </w:abstractNum>
  <w:abstractNum w:abstractNumId="12" w15:restartNumberingAfterBreak="0">
    <w:nsid w:val="60DC2E51"/>
    <w:multiLevelType w:val="hybridMultilevel"/>
    <w:tmpl w:val="0B38E7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97250"/>
    <w:multiLevelType w:val="hybridMultilevel"/>
    <w:tmpl w:val="8C1C82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70B4C"/>
    <w:multiLevelType w:val="hybridMultilevel"/>
    <w:tmpl w:val="06C4083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6B464B"/>
    <w:multiLevelType w:val="hybridMultilevel"/>
    <w:tmpl w:val="B6F8D0F8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B85679B"/>
    <w:multiLevelType w:val="hybridMultilevel"/>
    <w:tmpl w:val="CF0803F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75D99"/>
    <w:multiLevelType w:val="multilevel"/>
    <w:tmpl w:val="09F69EE8"/>
    <w:lvl w:ilvl="0">
      <w:start w:val="1"/>
      <w:numFmt w:val="decimal"/>
      <w:lvlText w:val="%1."/>
      <w:lvlJc w:val="left"/>
      <w:pPr>
        <w:ind w:left="430" w:hanging="360"/>
      </w:pPr>
      <w:rPr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90" w:hanging="360"/>
      </w:pPr>
    </w:lvl>
    <w:lvl w:ilvl="2">
      <w:start w:val="1"/>
      <w:numFmt w:val="decimal"/>
      <w:isLgl/>
      <w:lvlText w:val="%1.%2.%3."/>
      <w:lvlJc w:val="left"/>
      <w:pPr>
        <w:ind w:left="1510" w:hanging="720"/>
      </w:pPr>
    </w:lvl>
    <w:lvl w:ilvl="3">
      <w:start w:val="1"/>
      <w:numFmt w:val="decimal"/>
      <w:isLgl/>
      <w:lvlText w:val="%1.%2.%3.%4."/>
      <w:lvlJc w:val="left"/>
      <w:pPr>
        <w:ind w:left="1870" w:hanging="720"/>
      </w:pPr>
    </w:lvl>
    <w:lvl w:ilvl="4">
      <w:start w:val="1"/>
      <w:numFmt w:val="decimal"/>
      <w:isLgl/>
      <w:lvlText w:val="%1.%2.%3.%4.%5."/>
      <w:lvlJc w:val="left"/>
      <w:pPr>
        <w:ind w:left="2590" w:hanging="1080"/>
      </w:pPr>
    </w:lvl>
    <w:lvl w:ilvl="5">
      <w:start w:val="1"/>
      <w:numFmt w:val="decimal"/>
      <w:isLgl/>
      <w:lvlText w:val="%1.%2.%3.%4.%5.%6."/>
      <w:lvlJc w:val="left"/>
      <w:pPr>
        <w:ind w:left="2950" w:hanging="1080"/>
      </w:pPr>
    </w:lvl>
    <w:lvl w:ilvl="6">
      <w:start w:val="1"/>
      <w:numFmt w:val="decimal"/>
      <w:isLgl/>
      <w:lvlText w:val="%1.%2.%3.%4.%5.%6.%7."/>
      <w:lvlJc w:val="left"/>
      <w:pPr>
        <w:ind w:left="3670" w:hanging="1440"/>
      </w:p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0"/>
  </w:num>
  <w:num w:numId="8">
    <w:abstractNumId w:val="17"/>
  </w:num>
  <w:num w:numId="9">
    <w:abstractNumId w:val="13"/>
  </w:num>
  <w:num w:numId="10">
    <w:abstractNumId w:val="0"/>
  </w:num>
  <w:num w:numId="11">
    <w:abstractNumId w:val="14"/>
  </w:num>
  <w:num w:numId="12">
    <w:abstractNumId w:val="6"/>
  </w:num>
  <w:num w:numId="13">
    <w:abstractNumId w:val="1"/>
  </w:num>
  <w:num w:numId="14">
    <w:abstractNumId w:val="16"/>
  </w:num>
  <w:num w:numId="15">
    <w:abstractNumId w:val="8"/>
  </w:num>
  <w:num w:numId="16">
    <w:abstractNumId w:val="9"/>
  </w:num>
  <w:num w:numId="17">
    <w:abstractNumId w:val="3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BE"/>
    <w:rsid w:val="00002739"/>
    <w:rsid w:val="000428A0"/>
    <w:rsid w:val="0004352C"/>
    <w:rsid w:val="00047E30"/>
    <w:rsid w:val="000569B4"/>
    <w:rsid w:val="00057780"/>
    <w:rsid w:val="00067058"/>
    <w:rsid w:val="00071C6E"/>
    <w:rsid w:val="000748AF"/>
    <w:rsid w:val="000802D3"/>
    <w:rsid w:val="000858B2"/>
    <w:rsid w:val="0008728C"/>
    <w:rsid w:val="000A4FFF"/>
    <w:rsid w:val="000B65A1"/>
    <w:rsid w:val="000C3390"/>
    <w:rsid w:val="000D2A85"/>
    <w:rsid w:val="000D7BB4"/>
    <w:rsid w:val="000E5E58"/>
    <w:rsid w:val="000F23D2"/>
    <w:rsid w:val="00106EF0"/>
    <w:rsid w:val="00133403"/>
    <w:rsid w:val="00137A37"/>
    <w:rsid w:val="00147472"/>
    <w:rsid w:val="0015452E"/>
    <w:rsid w:val="00155597"/>
    <w:rsid w:val="00170433"/>
    <w:rsid w:val="001922DC"/>
    <w:rsid w:val="00197850"/>
    <w:rsid w:val="001A1676"/>
    <w:rsid w:val="001A41C5"/>
    <w:rsid w:val="001B6B14"/>
    <w:rsid w:val="001C1CE3"/>
    <w:rsid w:val="001C6475"/>
    <w:rsid w:val="001C7354"/>
    <w:rsid w:val="001F1321"/>
    <w:rsid w:val="001F745C"/>
    <w:rsid w:val="00201BB9"/>
    <w:rsid w:val="00213D30"/>
    <w:rsid w:val="00227DE1"/>
    <w:rsid w:val="00230122"/>
    <w:rsid w:val="00237545"/>
    <w:rsid w:val="00242F9C"/>
    <w:rsid w:val="002707FE"/>
    <w:rsid w:val="00274103"/>
    <w:rsid w:val="002779F9"/>
    <w:rsid w:val="00280154"/>
    <w:rsid w:val="002A3778"/>
    <w:rsid w:val="002B675C"/>
    <w:rsid w:val="002C10E5"/>
    <w:rsid w:val="002D003B"/>
    <w:rsid w:val="002D27EB"/>
    <w:rsid w:val="00303E87"/>
    <w:rsid w:val="00311ABE"/>
    <w:rsid w:val="00330F8E"/>
    <w:rsid w:val="00336B78"/>
    <w:rsid w:val="003502A2"/>
    <w:rsid w:val="0036673C"/>
    <w:rsid w:val="003667EC"/>
    <w:rsid w:val="00370B20"/>
    <w:rsid w:val="00377FB4"/>
    <w:rsid w:val="00384100"/>
    <w:rsid w:val="003844EB"/>
    <w:rsid w:val="00392A23"/>
    <w:rsid w:val="00395A7C"/>
    <w:rsid w:val="003B1B51"/>
    <w:rsid w:val="003B6BBA"/>
    <w:rsid w:val="003B7710"/>
    <w:rsid w:val="003C68D0"/>
    <w:rsid w:val="003D3CBE"/>
    <w:rsid w:val="003E3C09"/>
    <w:rsid w:val="003E3EAB"/>
    <w:rsid w:val="00403348"/>
    <w:rsid w:val="00443869"/>
    <w:rsid w:val="0044768F"/>
    <w:rsid w:val="0045058F"/>
    <w:rsid w:val="004567CB"/>
    <w:rsid w:val="00470569"/>
    <w:rsid w:val="00471AED"/>
    <w:rsid w:val="00472A35"/>
    <w:rsid w:val="0049257B"/>
    <w:rsid w:val="004A015F"/>
    <w:rsid w:val="004A3392"/>
    <w:rsid w:val="004A3C7E"/>
    <w:rsid w:val="004A4FC7"/>
    <w:rsid w:val="004D4EC7"/>
    <w:rsid w:val="0050077E"/>
    <w:rsid w:val="0051250D"/>
    <w:rsid w:val="00535FCB"/>
    <w:rsid w:val="00547D23"/>
    <w:rsid w:val="00556323"/>
    <w:rsid w:val="0056164B"/>
    <w:rsid w:val="00561C5E"/>
    <w:rsid w:val="005662C4"/>
    <w:rsid w:val="005B11E6"/>
    <w:rsid w:val="005C66EA"/>
    <w:rsid w:val="005D4C53"/>
    <w:rsid w:val="005D5035"/>
    <w:rsid w:val="005D56DD"/>
    <w:rsid w:val="005D722A"/>
    <w:rsid w:val="005E083B"/>
    <w:rsid w:val="005E3526"/>
    <w:rsid w:val="005E41E8"/>
    <w:rsid w:val="005E63BA"/>
    <w:rsid w:val="00607C1C"/>
    <w:rsid w:val="006159F7"/>
    <w:rsid w:val="00627758"/>
    <w:rsid w:val="00632D1B"/>
    <w:rsid w:val="00647FCF"/>
    <w:rsid w:val="00651BEF"/>
    <w:rsid w:val="0066111C"/>
    <w:rsid w:val="00670329"/>
    <w:rsid w:val="006905F5"/>
    <w:rsid w:val="006921D1"/>
    <w:rsid w:val="00692733"/>
    <w:rsid w:val="006951EE"/>
    <w:rsid w:val="00696E65"/>
    <w:rsid w:val="006A0B8E"/>
    <w:rsid w:val="006A2334"/>
    <w:rsid w:val="006C45B1"/>
    <w:rsid w:val="006C716E"/>
    <w:rsid w:val="006D395F"/>
    <w:rsid w:val="006D5E7D"/>
    <w:rsid w:val="006D6BC6"/>
    <w:rsid w:val="006E1F58"/>
    <w:rsid w:val="006F303A"/>
    <w:rsid w:val="007026FD"/>
    <w:rsid w:val="00702767"/>
    <w:rsid w:val="007118F2"/>
    <w:rsid w:val="00711E22"/>
    <w:rsid w:val="0071455A"/>
    <w:rsid w:val="00714637"/>
    <w:rsid w:val="00716BCA"/>
    <w:rsid w:val="00731776"/>
    <w:rsid w:val="0074054A"/>
    <w:rsid w:val="00745009"/>
    <w:rsid w:val="007577B7"/>
    <w:rsid w:val="00775A61"/>
    <w:rsid w:val="00782025"/>
    <w:rsid w:val="007919F7"/>
    <w:rsid w:val="0079444D"/>
    <w:rsid w:val="00795307"/>
    <w:rsid w:val="007A4D0B"/>
    <w:rsid w:val="007B15C0"/>
    <w:rsid w:val="007B2E55"/>
    <w:rsid w:val="007D06F1"/>
    <w:rsid w:val="007D1F6A"/>
    <w:rsid w:val="007E7275"/>
    <w:rsid w:val="007F04FB"/>
    <w:rsid w:val="007F0A5A"/>
    <w:rsid w:val="00801454"/>
    <w:rsid w:val="00825003"/>
    <w:rsid w:val="00825125"/>
    <w:rsid w:val="0082768F"/>
    <w:rsid w:val="00851DA2"/>
    <w:rsid w:val="00855062"/>
    <w:rsid w:val="00880A2B"/>
    <w:rsid w:val="008851C4"/>
    <w:rsid w:val="008A313B"/>
    <w:rsid w:val="008B1F35"/>
    <w:rsid w:val="008F71C1"/>
    <w:rsid w:val="00900DDB"/>
    <w:rsid w:val="00905441"/>
    <w:rsid w:val="00914832"/>
    <w:rsid w:val="009169CA"/>
    <w:rsid w:val="0092103E"/>
    <w:rsid w:val="0092380A"/>
    <w:rsid w:val="00936D64"/>
    <w:rsid w:val="0095127F"/>
    <w:rsid w:val="00970C5A"/>
    <w:rsid w:val="0098137C"/>
    <w:rsid w:val="009C274D"/>
    <w:rsid w:val="009F30B0"/>
    <w:rsid w:val="00A233E5"/>
    <w:rsid w:val="00A27E3E"/>
    <w:rsid w:val="00A4540D"/>
    <w:rsid w:val="00A46ED1"/>
    <w:rsid w:val="00A46F23"/>
    <w:rsid w:val="00A62957"/>
    <w:rsid w:val="00A73C07"/>
    <w:rsid w:val="00A7465C"/>
    <w:rsid w:val="00A816E2"/>
    <w:rsid w:val="00A8214A"/>
    <w:rsid w:val="00A91B3E"/>
    <w:rsid w:val="00A94456"/>
    <w:rsid w:val="00AD707B"/>
    <w:rsid w:val="00AE57EE"/>
    <w:rsid w:val="00B06629"/>
    <w:rsid w:val="00B31002"/>
    <w:rsid w:val="00B34D1D"/>
    <w:rsid w:val="00B54315"/>
    <w:rsid w:val="00B600EC"/>
    <w:rsid w:val="00B60B23"/>
    <w:rsid w:val="00B80A6D"/>
    <w:rsid w:val="00BA6980"/>
    <w:rsid w:val="00BC3781"/>
    <w:rsid w:val="00BC7FE1"/>
    <w:rsid w:val="00BE2A5A"/>
    <w:rsid w:val="00BF3B09"/>
    <w:rsid w:val="00C01559"/>
    <w:rsid w:val="00C07C03"/>
    <w:rsid w:val="00C13C9D"/>
    <w:rsid w:val="00C202DA"/>
    <w:rsid w:val="00C422E8"/>
    <w:rsid w:val="00C64BF4"/>
    <w:rsid w:val="00C74C3E"/>
    <w:rsid w:val="00C9513F"/>
    <w:rsid w:val="00C9581F"/>
    <w:rsid w:val="00CA7298"/>
    <w:rsid w:val="00CC7042"/>
    <w:rsid w:val="00CE5C3C"/>
    <w:rsid w:val="00CF69C9"/>
    <w:rsid w:val="00D04537"/>
    <w:rsid w:val="00D049BB"/>
    <w:rsid w:val="00D2321C"/>
    <w:rsid w:val="00D46F97"/>
    <w:rsid w:val="00D62B03"/>
    <w:rsid w:val="00D637BE"/>
    <w:rsid w:val="00D7138F"/>
    <w:rsid w:val="00D80887"/>
    <w:rsid w:val="00D87306"/>
    <w:rsid w:val="00D913DC"/>
    <w:rsid w:val="00D92AD3"/>
    <w:rsid w:val="00DA072F"/>
    <w:rsid w:val="00DA0E1D"/>
    <w:rsid w:val="00DA1FC8"/>
    <w:rsid w:val="00DA3A5D"/>
    <w:rsid w:val="00DB1677"/>
    <w:rsid w:val="00DC0E16"/>
    <w:rsid w:val="00DC10FB"/>
    <w:rsid w:val="00DD63B2"/>
    <w:rsid w:val="00DE03B8"/>
    <w:rsid w:val="00DF1FE6"/>
    <w:rsid w:val="00DF6D1B"/>
    <w:rsid w:val="00E075E6"/>
    <w:rsid w:val="00E33C28"/>
    <w:rsid w:val="00E35435"/>
    <w:rsid w:val="00E556FF"/>
    <w:rsid w:val="00E602A2"/>
    <w:rsid w:val="00E62EF6"/>
    <w:rsid w:val="00E65D14"/>
    <w:rsid w:val="00E86752"/>
    <w:rsid w:val="00E9430D"/>
    <w:rsid w:val="00EA1B35"/>
    <w:rsid w:val="00EA5C07"/>
    <w:rsid w:val="00EB5274"/>
    <w:rsid w:val="00EB74E2"/>
    <w:rsid w:val="00EC0511"/>
    <w:rsid w:val="00EE5051"/>
    <w:rsid w:val="00EE6B66"/>
    <w:rsid w:val="00EF4248"/>
    <w:rsid w:val="00EF77C4"/>
    <w:rsid w:val="00F01881"/>
    <w:rsid w:val="00F02A0D"/>
    <w:rsid w:val="00F2613F"/>
    <w:rsid w:val="00F263C9"/>
    <w:rsid w:val="00F3159A"/>
    <w:rsid w:val="00F6247A"/>
    <w:rsid w:val="00F65808"/>
    <w:rsid w:val="00F74465"/>
    <w:rsid w:val="00FB5FC2"/>
    <w:rsid w:val="00FB74D9"/>
    <w:rsid w:val="00FC5AA8"/>
    <w:rsid w:val="00FC6E79"/>
    <w:rsid w:val="00FD0A30"/>
    <w:rsid w:val="00FD5828"/>
    <w:rsid w:val="00FD75AF"/>
    <w:rsid w:val="00FE0B11"/>
    <w:rsid w:val="00FF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2B9C336"/>
  <w15:chartTrackingRefBased/>
  <w15:docId w15:val="{17EBF644-E22C-4BF1-AE2C-83D0620B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637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637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D6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637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637BE"/>
    <w:pPr>
      <w:ind w:left="708"/>
    </w:pPr>
  </w:style>
  <w:style w:type="paragraph" w:styleId="Textocomentario">
    <w:name w:val="annotation text"/>
    <w:basedOn w:val="Normal"/>
    <w:link w:val="TextocomentarioCar"/>
    <w:semiHidden/>
    <w:rsid w:val="000D7BB4"/>
  </w:style>
  <w:style w:type="character" w:customStyle="1" w:styleId="TextocomentarioCar">
    <w:name w:val="Texto comentario Car"/>
    <w:basedOn w:val="Fuentedeprrafopredeter"/>
    <w:link w:val="Textocomentario"/>
    <w:semiHidden/>
    <w:rsid w:val="000D7BB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D7BB4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7B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BB4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45009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style-span">
    <w:name w:val="apple-style-span"/>
    <w:basedOn w:val="Fuentedeprrafopredeter"/>
    <w:rsid w:val="006F303A"/>
  </w:style>
  <w:style w:type="character" w:styleId="Hipervnculo">
    <w:name w:val="Hyperlink"/>
    <w:basedOn w:val="Fuentedeprrafopredeter"/>
    <w:uiPriority w:val="99"/>
    <w:unhideWhenUsed/>
    <w:rsid w:val="00A8214A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0569B4"/>
    <w:rPr>
      <w:color w:val="808080"/>
    </w:rPr>
  </w:style>
  <w:style w:type="paragraph" w:styleId="Revisin">
    <w:name w:val="Revision"/>
    <w:hidden/>
    <w:uiPriority w:val="99"/>
    <w:semiHidden/>
    <w:rsid w:val="009C2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me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55DDD5BFC074997BCC21BE0A3D86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11BE9-0FD5-4F24-B0AC-92D9CE137040}"/>
      </w:docPartPr>
      <w:docPartBody>
        <w:p w:rsidR="00B664A4" w:rsidRDefault="00F207D6" w:rsidP="00F207D6">
          <w:pPr>
            <w:pStyle w:val="655DDD5BFC074997BCC21BE0A3D864E2"/>
          </w:pPr>
          <w:r w:rsidRPr="000569B4">
            <w:rPr>
              <w:rStyle w:val="Textodelmarcadordeposicin"/>
              <w:rFonts w:eastAsiaTheme="minorHAnsi"/>
              <w:u w:val="single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D6"/>
    <w:rsid w:val="00245AA9"/>
    <w:rsid w:val="0028650F"/>
    <w:rsid w:val="002C49EB"/>
    <w:rsid w:val="002D558B"/>
    <w:rsid w:val="00530B91"/>
    <w:rsid w:val="007F59F3"/>
    <w:rsid w:val="008D5F32"/>
    <w:rsid w:val="00B664A4"/>
    <w:rsid w:val="00F2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207D6"/>
    <w:rPr>
      <w:color w:val="808080"/>
    </w:rPr>
  </w:style>
  <w:style w:type="paragraph" w:customStyle="1" w:styleId="655DDD5BFC074997BCC21BE0A3D864E2">
    <w:name w:val="655DDD5BFC074997BCC21BE0A3D864E2"/>
    <w:rsid w:val="00F20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FC478-B965-4926-A2B4-86D4BD777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625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E5-471</dc:creator>
  <cp:keywords/>
  <dc:description/>
  <cp:lastModifiedBy>Laura Sofía Gómez Mora</cp:lastModifiedBy>
  <cp:revision>4</cp:revision>
  <dcterms:created xsi:type="dcterms:W3CDTF">2022-02-24T14:48:00Z</dcterms:created>
  <dcterms:modified xsi:type="dcterms:W3CDTF">2022-02-24T14:51:00Z</dcterms:modified>
</cp:coreProperties>
</file>