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4D3F" w14:textId="77777777" w:rsidR="00CC0636" w:rsidRPr="00D61052" w:rsidRDefault="00706E7B">
      <w:pPr>
        <w:widowControl w:val="0"/>
        <w:spacing w:after="0"/>
        <w:rPr>
          <w:rFonts w:ascii="Arial" w:eastAsia="Arial" w:hAnsi="Arial" w:cs="Arial"/>
          <w:color w:val="000000"/>
        </w:rPr>
      </w:pPr>
      <w:r w:rsidRPr="00D61052">
        <w:rPr>
          <w:rFonts w:ascii="Arial" w:eastAsia="Arial" w:hAnsi="Arial" w:cs="Arial"/>
          <w:b/>
        </w:rPr>
        <w:t>PARA:</w:t>
      </w:r>
      <w:r w:rsidRPr="00D61052">
        <w:rPr>
          <w:rFonts w:ascii="Arial" w:eastAsia="Arial" w:hAnsi="Arial" w:cs="Arial"/>
          <w:b/>
        </w:rPr>
        <w:tab/>
      </w:r>
      <w:r w:rsidRPr="00D61052">
        <w:rPr>
          <w:rFonts w:ascii="Arial" w:eastAsia="Arial" w:hAnsi="Arial" w:cs="Arial"/>
        </w:rPr>
        <w:tab/>
      </w:r>
      <w:r w:rsidRPr="00D61052">
        <w:rPr>
          <w:rFonts w:ascii="Arial" w:eastAsia="Arial" w:hAnsi="Arial" w:cs="Arial"/>
        </w:rPr>
        <w:tab/>
      </w:r>
      <w:r w:rsidRPr="00D61052">
        <w:rPr>
          <w:rFonts w:ascii="Arial" w:eastAsia="Arial" w:hAnsi="Arial" w:cs="Arial"/>
          <w:color w:val="000000"/>
        </w:rPr>
        <w:t xml:space="preserve">*NOM_R*  </w:t>
      </w:r>
    </w:p>
    <w:p w14:paraId="64A76810" w14:textId="77777777" w:rsidR="00CC0636" w:rsidRPr="00D61052" w:rsidRDefault="00793499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Coordinador Grupo Interno de Trabajo de Gestión Financiera</w:t>
      </w:r>
    </w:p>
    <w:p w14:paraId="05502986" w14:textId="77777777" w:rsidR="00CC0636" w:rsidRDefault="00706E7B">
      <w:pPr>
        <w:widowControl w:val="0"/>
        <w:spacing w:after="0"/>
        <w:rPr>
          <w:rFonts w:ascii="Arial" w:eastAsia="Arial" w:hAnsi="Arial" w:cs="Arial"/>
        </w:rPr>
      </w:pPr>
      <w:r w:rsidRPr="00D61052">
        <w:rPr>
          <w:rFonts w:ascii="Arial" w:eastAsia="Arial" w:hAnsi="Arial" w:cs="Arial"/>
        </w:rPr>
        <w:t xml:space="preserve">  </w:t>
      </w:r>
      <w:r w:rsidR="00793499">
        <w:rPr>
          <w:rFonts w:ascii="Arial" w:eastAsia="Arial" w:hAnsi="Arial" w:cs="Arial"/>
        </w:rPr>
        <w:tab/>
      </w:r>
      <w:r w:rsidR="00793499">
        <w:rPr>
          <w:rFonts w:ascii="Arial" w:eastAsia="Arial" w:hAnsi="Arial" w:cs="Arial"/>
        </w:rPr>
        <w:tab/>
      </w:r>
      <w:r w:rsidR="00793499">
        <w:rPr>
          <w:rFonts w:ascii="Arial" w:eastAsia="Arial" w:hAnsi="Arial" w:cs="Arial"/>
        </w:rPr>
        <w:tab/>
        <w:t>Secretaría General</w:t>
      </w:r>
    </w:p>
    <w:p w14:paraId="6F55A8E2" w14:textId="77777777" w:rsidR="00793499" w:rsidRPr="00D61052" w:rsidRDefault="00793499">
      <w:pPr>
        <w:widowControl w:val="0"/>
        <w:spacing w:after="0"/>
        <w:rPr>
          <w:rFonts w:ascii="Arial" w:eastAsia="Arial" w:hAnsi="Arial" w:cs="Arial"/>
        </w:rPr>
      </w:pPr>
    </w:p>
    <w:p w14:paraId="443CD093" w14:textId="77777777" w:rsidR="00CC0636" w:rsidRPr="00D61052" w:rsidRDefault="00706E7B">
      <w:pPr>
        <w:widowControl w:val="0"/>
        <w:spacing w:after="0"/>
        <w:rPr>
          <w:rFonts w:ascii="Arial" w:eastAsia="Arial" w:hAnsi="Arial" w:cs="Arial"/>
        </w:rPr>
      </w:pPr>
      <w:r w:rsidRPr="00D61052">
        <w:rPr>
          <w:rFonts w:ascii="Arial" w:eastAsia="Arial" w:hAnsi="Arial" w:cs="Arial"/>
          <w:b/>
        </w:rPr>
        <w:t>DE:</w:t>
      </w:r>
      <w:r w:rsidRPr="00D61052">
        <w:rPr>
          <w:rFonts w:ascii="Arial" w:eastAsia="Arial" w:hAnsi="Arial" w:cs="Arial"/>
        </w:rPr>
        <w:tab/>
      </w:r>
      <w:r w:rsidRPr="00D61052">
        <w:rPr>
          <w:rFonts w:ascii="Arial" w:eastAsia="Arial" w:hAnsi="Arial" w:cs="Arial"/>
        </w:rPr>
        <w:tab/>
      </w:r>
      <w:r w:rsidRPr="00D61052">
        <w:rPr>
          <w:rFonts w:ascii="Arial" w:eastAsia="Arial" w:hAnsi="Arial" w:cs="Arial"/>
        </w:rPr>
        <w:tab/>
      </w:r>
      <w:r w:rsidRPr="00D61052">
        <w:rPr>
          <w:rFonts w:ascii="Arial" w:eastAsia="Arial" w:hAnsi="Arial" w:cs="Arial"/>
          <w:color w:val="000000"/>
        </w:rPr>
        <w:t>*FUNCIONARIO*</w:t>
      </w:r>
    </w:p>
    <w:p w14:paraId="6C1A7596" w14:textId="77777777" w:rsidR="00CC0636" w:rsidRPr="00D61052" w:rsidRDefault="00706E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1418" w:firstLine="709"/>
        <w:rPr>
          <w:rFonts w:ascii="Arial" w:eastAsia="Arial" w:hAnsi="Arial" w:cs="Arial"/>
          <w:color w:val="000000"/>
        </w:rPr>
      </w:pPr>
      <w:r w:rsidRPr="00D61052">
        <w:rPr>
          <w:rFonts w:ascii="Arial" w:eastAsia="Arial" w:hAnsi="Arial" w:cs="Arial"/>
          <w:color w:val="000000"/>
        </w:rPr>
        <w:t>Cargo</w:t>
      </w:r>
    </w:p>
    <w:p w14:paraId="4E1DE1B2" w14:textId="77777777" w:rsidR="00CC0636" w:rsidRPr="00D61052" w:rsidRDefault="00CC0636">
      <w:pPr>
        <w:spacing w:after="0"/>
        <w:rPr>
          <w:rFonts w:ascii="Arial" w:hAnsi="Arial" w:cs="Arial"/>
          <w:b/>
        </w:rPr>
      </w:pPr>
    </w:p>
    <w:p w14:paraId="6B683A36" w14:textId="77777777" w:rsidR="00D61052" w:rsidRPr="00A304A1" w:rsidRDefault="00D61052">
      <w:pPr>
        <w:spacing w:after="0"/>
        <w:rPr>
          <w:rFonts w:ascii="Arial" w:eastAsia="Arial" w:hAnsi="Arial" w:cs="Arial"/>
          <w:color w:val="0070C0"/>
        </w:rPr>
      </w:pPr>
      <w:r w:rsidRPr="00D61052">
        <w:rPr>
          <w:rFonts w:ascii="Arial" w:hAnsi="Arial" w:cs="Arial"/>
          <w:b/>
        </w:rPr>
        <w:t>ASUNTO:</w:t>
      </w:r>
      <w:r w:rsidRPr="00D61052">
        <w:rPr>
          <w:rFonts w:ascii="Arial" w:hAnsi="Arial" w:cs="Arial"/>
          <w:b/>
        </w:rPr>
        <w:tab/>
        <w:t xml:space="preserve"> </w:t>
      </w:r>
      <w:r w:rsidRPr="00D61052">
        <w:rPr>
          <w:rFonts w:ascii="Arial" w:hAnsi="Arial" w:cs="Arial"/>
          <w:b/>
        </w:rPr>
        <w:tab/>
      </w:r>
      <w:r w:rsidRPr="00D61052">
        <w:rPr>
          <w:rFonts w:ascii="Arial" w:eastAsia="Arial" w:hAnsi="Arial" w:cs="Arial"/>
          <w:color w:val="000000"/>
        </w:rPr>
        <w:t>Solicitud de CDP “</w:t>
      </w:r>
      <w:r w:rsidRPr="00A304A1">
        <w:rPr>
          <w:rFonts w:ascii="Arial" w:eastAsia="Arial" w:hAnsi="Arial" w:cs="Arial"/>
          <w:color w:val="0070C0"/>
        </w:rPr>
        <w:t xml:space="preserve">Descripción </w:t>
      </w:r>
      <w:r w:rsidR="00D37DB5">
        <w:rPr>
          <w:rFonts w:ascii="Arial" w:eastAsia="Arial" w:hAnsi="Arial" w:cs="Arial"/>
          <w:color w:val="0070C0"/>
        </w:rPr>
        <w:t>concreta</w:t>
      </w:r>
      <w:r w:rsidRPr="00A304A1">
        <w:rPr>
          <w:rFonts w:ascii="Arial" w:eastAsia="Arial" w:hAnsi="Arial" w:cs="Arial"/>
          <w:color w:val="0070C0"/>
        </w:rPr>
        <w:t xml:space="preserve"> del objeto contractual”</w:t>
      </w:r>
    </w:p>
    <w:p w14:paraId="188E0D93" w14:textId="77777777" w:rsidR="00D61052" w:rsidRPr="00D61052" w:rsidRDefault="00D61052">
      <w:pPr>
        <w:spacing w:after="0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CAB7FDE" w14:textId="77777777" w:rsidR="00CC0636" w:rsidRDefault="00706E7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solicita la expedición de Certificado de Disponibilidad Presupuestal para “</w:t>
      </w:r>
      <w:r>
        <w:rPr>
          <w:rFonts w:ascii="Arial" w:eastAsia="Arial" w:hAnsi="Arial" w:cs="Arial"/>
          <w:b/>
        </w:rPr>
        <w:t>Nombre del objeto contractual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del producto o servicio que requiere la UPME</w:t>
      </w:r>
      <w:r>
        <w:rPr>
          <w:rFonts w:ascii="Arial" w:eastAsia="Arial" w:hAnsi="Arial" w:cs="Arial"/>
        </w:rPr>
        <w:t>”, el cual se ejecutar</w:t>
      </w:r>
      <w:r w:rsidR="00793499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por:</w:t>
      </w:r>
    </w:p>
    <w:p w14:paraId="7A553BB7" w14:textId="77777777" w:rsidR="00CC0636" w:rsidRDefault="00CC0636">
      <w:pPr>
        <w:tabs>
          <w:tab w:val="center" w:pos="4419"/>
          <w:tab w:val="right" w:pos="8838"/>
        </w:tabs>
        <w:spacing w:after="0"/>
        <w:jc w:val="both"/>
        <w:rPr>
          <w:rFonts w:ascii="Arial" w:eastAsia="Arial" w:hAnsi="Arial" w:cs="Arial"/>
          <w:color w:val="0000FF"/>
        </w:rPr>
      </w:pPr>
    </w:p>
    <w:p w14:paraId="32E0D40B" w14:textId="77777777" w:rsidR="00CC0636" w:rsidRDefault="00CC0636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6473"/>
      </w:tblGrid>
      <w:tr w:rsidR="00CC0636" w14:paraId="634DB33A" w14:textId="77777777">
        <w:trPr>
          <w:trHeight w:val="573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336782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de Inversión</w:t>
            </w:r>
          </w:p>
        </w:tc>
        <w:tc>
          <w:tcPr>
            <w:tcW w:w="6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D16EB4D" w14:textId="77777777" w:rsidR="00CC0636" w:rsidRDefault="00CC0636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</w:rPr>
            </w:pPr>
          </w:p>
        </w:tc>
      </w:tr>
      <w:tr w:rsidR="00CC0636" w14:paraId="2A535F7D" w14:textId="77777777">
        <w:tc>
          <w:tcPr>
            <w:tcW w:w="29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6E19223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 - Actividad</w:t>
            </w:r>
          </w:p>
        </w:tc>
        <w:tc>
          <w:tcPr>
            <w:tcW w:w="6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6B008EF" w14:textId="77777777" w:rsidR="00CC0636" w:rsidRDefault="00706E7B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Elija un elemento.</w:t>
            </w:r>
          </w:p>
        </w:tc>
      </w:tr>
    </w:tbl>
    <w:p w14:paraId="5B830DC2" w14:textId="77777777" w:rsidR="00CC0636" w:rsidRDefault="00CC0636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9435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6473"/>
      </w:tblGrid>
      <w:tr w:rsidR="00CC0636" w14:paraId="39B2D877" w14:textId="77777777">
        <w:tc>
          <w:tcPr>
            <w:tcW w:w="2962" w:type="dxa"/>
            <w:vAlign w:val="center"/>
          </w:tcPr>
          <w:p w14:paraId="4DB3B307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Cuenta</w:t>
            </w:r>
          </w:p>
        </w:tc>
        <w:tc>
          <w:tcPr>
            <w:tcW w:w="6473" w:type="dxa"/>
          </w:tcPr>
          <w:p w14:paraId="01E7EE6F" w14:textId="77777777" w:rsidR="00CC0636" w:rsidRDefault="00706E7B">
            <w:pPr>
              <w:tabs>
                <w:tab w:val="left" w:pos="2055"/>
              </w:tabs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CC0636" w14:paraId="6CADC92B" w14:textId="77777777">
        <w:tc>
          <w:tcPr>
            <w:tcW w:w="2962" w:type="dxa"/>
            <w:vAlign w:val="center"/>
          </w:tcPr>
          <w:p w14:paraId="1D27134B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Subcuenta</w:t>
            </w:r>
          </w:p>
        </w:tc>
        <w:tc>
          <w:tcPr>
            <w:tcW w:w="6473" w:type="dxa"/>
          </w:tcPr>
          <w:p w14:paraId="7F1BE85A" w14:textId="77777777" w:rsidR="00CC0636" w:rsidRDefault="00CC0636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CC0636" w14:paraId="04F87F86" w14:textId="77777777">
        <w:tc>
          <w:tcPr>
            <w:tcW w:w="2962" w:type="dxa"/>
            <w:vAlign w:val="center"/>
          </w:tcPr>
          <w:p w14:paraId="620B55DA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Objeto del Gasto</w:t>
            </w:r>
          </w:p>
        </w:tc>
        <w:tc>
          <w:tcPr>
            <w:tcW w:w="6473" w:type="dxa"/>
          </w:tcPr>
          <w:p w14:paraId="67E9874D" w14:textId="77777777" w:rsidR="00CC0636" w:rsidRDefault="00CC0636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CC0636" w14:paraId="7A83C2E0" w14:textId="77777777">
        <w:tc>
          <w:tcPr>
            <w:tcW w:w="2962" w:type="dxa"/>
            <w:vAlign w:val="center"/>
          </w:tcPr>
          <w:p w14:paraId="4C40F665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Ordinal</w:t>
            </w:r>
          </w:p>
        </w:tc>
        <w:tc>
          <w:tcPr>
            <w:tcW w:w="6473" w:type="dxa"/>
          </w:tcPr>
          <w:p w14:paraId="73395BCD" w14:textId="77777777" w:rsidR="00CC0636" w:rsidRDefault="00CC0636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CC0636" w14:paraId="798B86C3" w14:textId="77777777">
        <w:tc>
          <w:tcPr>
            <w:tcW w:w="2962" w:type="dxa"/>
            <w:vAlign w:val="center"/>
          </w:tcPr>
          <w:p w14:paraId="2BD811DF" w14:textId="77777777" w:rsidR="00CC0636" w:rsidRDefault="00706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6"/>
                <w:tab w:val="right" w:pos="8838"/>
              </w:tabs>
              <w:spacing w:after="200" w:line="276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Subordinal</w:t>
            </w:r>
            <w:proofErr w:type="spellEnd"/>
          </w:p>
        </w:tc>
        <w:tc>
          <w:tcPr>
            <w:tcW w:w="6473" w:type="dxa"/>
          </w:tcPr>
          <w:p w14:paraId="1B3273A7" w14:textId="77777777" w:rsidR="00CC0636" w:rsidRDefault="00CC0636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8BDD069" w14:textId="77777777" w:rsidR="00CC0636" w:rsidRDefault="00706E7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.</w:t>
      </w:r>
    </w:p>
    <w:tbl>
      <w:tblPr>
        <w:tblStyle w:val="a1"/>
        <w:tblW w:w="9435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7040"/>
      </w:tblGrid>
      <w:tr w:rsidR="00CC0636" w14:paraId="0AB70358" w14:textId="77777777">
        <w:tc>
          <w:tcPr>
            <w:tcW w:w="2395" w:type="dxa"/>
            <w:vAlign w:val="center"/>
          </w:tcPr>
          <w:p w14:paraId="24F149CD" w14:textId="77777777" w:rsidR="00CC0636" w:rsidRDefault="00706E7B" w:rsidP="0079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93499">
              <w:rPr>
                <w:rFonts w:ascii="Arial" w:eastAsia="Arial" w:hAnsi="Arial" w:cs="Arial"/>
                <w:b/>
              </w:rPr>
              <w:t>Tipo de Recurso:</w:t>
            </w:r>
          </w:p>
        </w:tc>
        <w:tc>
          <w:tcPr>
            <w:tcW w:w="7040" w:type="dxa"/>
          </w:tcPr>
          <w:p w14:paraId="57A9087A" w14:textId="77777777" w:rsidR="00CC0636" w:rsidRDefault="00706E7B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Elija un elemento.</w:t>
            </w:r>
          </w:p>
        </w:tc>
      </w:tr>
      <w:tr w:rsidR="00CC0636" w14:paraId="2B5AF3F3" w14:textId="77777777">
        <w:trPr>
          <w:trHeight w:val="170"/>
        </w:trPr>
        <w:tc>
          <w:tcPr>
            <w:tcW w:w="2395" w:type="dxa"/>
            <w:vAlign w:val="center"/>
          </w:tcPr>
          <w:p w14:paraId="2A080456" w14:textId="77777777" w:rsidR="00CC0636" w:rsidRDefault="00706E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del CDP:</w:t>
            </w:r>
          </w:p>
        </w:tc>
        <w:tc>
          <w:tcPr>
            <w:tcW w:w="7040" w:type="dxa"/>
          </w:tcPr>
          <w:p w14:paraId="109B2805" w14:textId="77777777" w:rsidR="00CC0636" w:rsidRDefault="00706E7B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(Indicar el valor del contrato).</w:t>
            </w:r>
          </w:p>
        </w:tc>
      </w:tr>
      <w:tr w:rsidR="00CC0636" w14:paraId="22E10832" w14:textId="77777777">
        <w:trPr>
          <w:trHeight w:val="170"/>
        </w:trPr>
        <w:tc>
          <w:tcPr>
            <w:tcW w:w="2395" w:type="dxa"/>
            <w:vAlign w:val="center"/>
          </w:tcPr>
          <w:p w14:paraId="5B4D8A97" w14:textId="77777777" w:rsidR="00CC0636" w:rsidRDefault="00706E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en letras:</w:t>
            </w:r>
          </w:p>
        </w:tc>
        <w:tc>
          <w:tcPr>
            <w:tcW w:w="7040" w:type="dxa"/>
          </w:tcPr>
          <w:p w14:paraId="48CAB07A" w14:textId="77777777" w:rsidR="00CC0636" w:rsidRDefault="00706E7B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(Indica el valor en letras)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14:paraId="2E0431C5" w14:textId="77777777" w:rsidR="00CC0636" w:rsidRDefault="00CC0636">
      <w:pPr>
        <w:spacing w:after="0"/>
        <w:jc w:val="both"/>
        <w:rPr>
          <w:rFonts w:ascii="Arial" w:eastAsia="Arial" w:hAnsi="Arial" w:cs="Arial"/>
        </w:rPr>
      </w:pPr>
    </w:p>
    <w:p w14:paraId="71F6109B" w14:textId="77777777" w:rsidR="00CC0636" w:rsidRDefault="00706E7B">
      <w:pPr>
        <w:tabs>
          <w:tab w:val="center" w:pos="4419"/>
          <w:tab w:val="right" w:pos="8838"/>
        </w:tabs>
        <w:spacing w:after="0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Diligencie en caso de tratarse de un tema relacionado a recursos inversión (1)(2), si no elimínelas y use (3)(4)(5)(6)(7). </w:t>
      </w:r>
    </w:p>
    <w:p w14:paraId="07E7F370" w14:textId="77777777" w:rsidR="00CC0636" w:rsidRDefault="00CC0636">
      <w:pPr>
        <w:tabs>
          <w:tab w:val="center" w:pos="4419"/>
          <w:tab w:val="right" w:pos="8838"/>
        </w:tabs>
        <w:spacing w:after="0"/>
        <w:jc w:val="both"/>
        <w:rPr>
          <w:rFonts w:ascii="Arial" w:eastAsia="Arial" w:hAnsi="Arial" w:cs="Arial"/>
          <w:color w:val="0000FF"/>
        </w:rPr>
      </w:pPr>
      <w:bookmarkStart w:id="1" w:name="_GoBack"/>
      <w:bookmarkEnd w:id="1"/>
    </w:p>
    <w:p w14:paraId="6872BD2B" w14:textId="77777777" w:rsidR="00CC0636" w:rsidRDefault="00706E7B">
      <w:pPr>
        <w:tabs>
          <w:tab w:val="center" w:pos="4419"/>
          <w:tab w:val="right" w:pos="8838"/>
        </w:tabs>
        <w:spacing w:after="0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Si el objeto contractual es transversal y requiere de varios rubros duplique (1</w:t>
      </w:r>
      <w:proofErr w:type="gramStart"/>
      <w:r>
        <w:rPr>
          <w:rFonts w:ascii="Arial" w:eastAsia="Arial" w:hAnsi="Arial" w:cs="Arial"/>
          <w:color w:val="0000FF"/>
        </w:rPr>
        <w:t>)(</w:t>
      </w:r>
      <w:proofErr w:type="gramEnd"/>
      <w:r>
        <w:rPr>
          <w:rFonts w:ascii="Arial" w:eastAsia="Arial" w:hAnsi="Arial" w:cs="Arial"/>
          <w:color w:val="0000FF"/>
        </w:rPr>
        <w:t>2) o (3)(4)(5)(6)(7) de acuerdo con su necesidad.</w:t>
      </w:r>
    </w:p>
    <w:p w14:paraId="14CFFE47" w14:textId="77777777" w:rsidR="00CC0636" w:rsidRDefault="00CC0636">
      <w:pPr>
        <w:spacing w:after="0"/>
        <w:jc w:val="both"/>
        <w:rPr>
          <w:rFonts w:ascii="Arial" w:eastAsia="Arial" w:hAnsi="Arial" w:cs="Arial"/>
          <w:color w:val="0000FF"/>
        </w:rPr>
      </w:pPr>
    </w:p>
    <w:p w14:paraId="0A5AB39A" w14:textId="77777777" w:rsidR="00CC0636" w:rsidRDefault="00706E7B">
      <w:pPr>
        <w:spacing w:after="0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</w:rPr>
        <w:t xml:space="preserve">Para más información de la desagregación del presupuesto consulte: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http://www1.upme.gov.co/Entornoinstitucional/Financiero_y_contable/Paginas/Presupuesto-aprobado.aspx</w:t>
        </w:r>
      </w:hyperlink>
      <w:r>
        <w:rPr>
          <w:rFonts w:ascii="Arial" w:eastAsia="Arial" w:hAnsi="Arial" w:cs="Arial"/>
          <w:color w:val="0000FF"/>
          <w:u w:val="single"/>
        </w:rPr>
        <w:t xml:space="preserve">: </w:t>
      </w:r>
    </w:p>
    <w:p w14:paraId="54A8CB33" w14:textId="77777777" w:rsidR="00CC0636" w:rsidRDefault="00CC0636">
      <w:pPr>
        <w:spacing w:after="0"/>
        <w:jc w:val="both"/>
        <w:rPr>
          <w:rFonts w:ascii="Arial" w:eastAsia="Arial" w:hAnsi="Arial" w:cs="Arial"/>
          <w:color w:val="0000FF"/>
        </w:rPr>
      </w:pPr>
    </w:p>
    <w:p w14:paraId="6A883C77" w14:textId="77777777" w:rsidR="00CC0636" w:rsidRDefault="00706E7B">
      <w:pPr>
        <w:spacing w:after="0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0000FF"/>
        </w:rPr>
        <w:t>Elimine las letras en azul al finalizar el diligenciamiento del formato.</w:t>
      </w:r>
    </w:p>
    <w:p w14:paraId="07849260" w14:textId="77777777" w:rsidR="00CC0636" w:rsidRDefault="00CC0636">
      <w:pPr>
        <w:spacing w:after="0"/>
        <w:rPr>
          <w:rFonts w:ascii="Arial" w:eastAsia="Arial" w:hAnsi="Arial" w:cs="Arial"/>
          <w:sz w:val="16"/>
          <w:szCs w:val="16"/>
        </w:rPr>
      </w:pPr>
    </w:p>
    <w:p w14:paraId="03F02AFF" w14:textId="77777777" w:rsidR="00CC0636" w:rsidRDefault="00CC0636">
      <w:pPr>
        <w:spacing w:after="0"/>
      </w:pPr>
    </w:p>
    <w:p w14:paraId="2FAE1C01" w14:textId="77777777" w:rsidR="00CC0636" w:rsidRDefault="00706E7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45752203" w14:textId="77777777" w:rsidR="00CC0636" w:rsidRDefault="00CC0636">
      <w:pPr>
        <w:spacing w:after="0"/>
        <w:rPr>
          <w:rFonts w:ascii="Arial" w:eastAsia="Arial" w:hAnsi="Arial" w:cs="Arial"/>
        </w:rPr>
      </w:pPr>
    </w:p>
    <w:p w14:paraId="39A6AA27" w14:textId="77777777" w:rsidR="00D45355" w:rsidRDefault="00D45355">
      <w:pPr>
        <w:spacing w:after="0"/>
        <w:rPr>
          <w:rFonts w:ascii="Arial" w:eastAsia="Arial" w:hAnsi="Arial" w:cs="Arial"/>
        </w:rPr>
      </w:pPr>
    </w:p>
    <w:p w14:paraId="49DA6492" w14:textId="77777777" w:rsidR="00CC0636" w:rsidRDefault="00706E7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</w:p>
    <w:p w14:paraId="5A511D0A" w14:textId="77777777" w:rsidR="00CC0636" w:rsidRDefault="00706E7B">
      <w:pPr>
        <w:tabs>
          <w:tab w:val="left" w:pos="334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</w:p>
    <w:p w14:paraId="74D3E6F7" w14:textId="77777777" w:rsidR="00CC0636" w:rsidRDefault="00CC0636">
      <w:pPr>
        <w:spacing w:after="0"/>
        <w:rPr>
          <w:rFonts w:ascii="Arial" w:eastAsia="Arial" w:hAnsi="Arial" w:cs="Arial"/>
          <w:sz w:val="16"/>
          <w:szCs w:val="16"/>
        </w:rPr>
      </w:pPr>
    </w:p>
    <w:p w14:paraId="005085E0" w14:textId="77777777" w:rsidR="00CC0636" w:rsidRDefault="00706E7B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ELABORÓ: Nombre del Funcionario </w:t>
      </w:r>
    </w:p>
    <w:p w14:paraId="2C2C8478" w14:textId="77777777" w:rsidR="00CC0636" w:rsidRDefault="00706E7B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REVISÓ: Nombre del Funcionario</w:t>
      </w:r>
    </w:p>
    <w:sectPr w:rsidR="00CC0636">
      <w:headerReference w:type="default" r:id="rId8"/>
      <w:footerReference w:type="default" r:id="rId9"/>
      <w:pgSz w:w="12240" w:h="15840"/>
      <w:pgMar w:top="1417" w:right="1701" w:bottom="1417" w:left="1701" w:header="708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53DE" w14:textId="77777777" w:rsidR="00233B7D" w:rsidRDefault="00233B7D">
      <w:pPr>
        <w:spacing w:after="0" w:line="240" w:lineRule="auto"/>
      </w:pPr>
      <w:r>
        <w:separator/>
      </w:r>
    </w:p>
  </w:endnote>
  <w:endnote w:type="continuationSeparator" w:id="0">
    <w:p w14:paraId="781D0D10" w14:textId="77777777" w:rsidR="00233B7D" w:rsidRDefault="0023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485" w14:textId="5B5CF644" w:rsidR="001332B0" w:rsidRPr="007D3E6B" w:rsidRDefault="00F62568" w:rsidP="001332B0">
    <w:pPr>
      <w:pBdr>
        <w:bottom w:val="single" w:sz="12" w:space="1" w:color="auto"/>
      </w:pBdr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F-GF</w:t>
    </w:r>
    <w:r w:rsidR="001332B0" w:rsidRPr="007D3E6B">
      <w:rPr>
        <w:rFonts w:ascii="Arial" w:hAnsi="Arial" w:cs="Arial"/>
        <w:sz w:val="15"/>
        <w:szCs w:val="15"/>
      </w:rPr>
      <w:t>-0</w:t>
    </w:r>
    <w:r>
      <w:rPr>
        <w:rFonts w:ascii="Arial" w:hAnsi="Arial" w:cs="Arial"/>
        <w:sz w:val="15"/>
        <w:szCs w:val="15"/>
      </w:rPr>
      <w:t>1</w:t>
    </w:r>
    <w:r w:rsidR="001332B0" w:rsidRPr="007D3E6B">
      <w:rPr>
        <w:rFonts w:ascii="Arial" w:hAnsi="Arial" w:cs="Arial"/>
        <w:sz w:val="15"/>
        <w:szCs w:val="15"/>
      </w:rPr>
      <w:tab/>
      <w:t xml:space="preserve">  </w:t>
    </w:r>
    <w:r w:rsidR="001332B0" w:rsidRPr="007D3E6B">
      <w:rPr>
        <w:rFonts w:ascii="Arial" w:hAnsi="Arial" w:cs="Arial"/>
        <w:sz w:val="15"/>
        <w:szCs w:val="15"/>
      </w:rPr>
      <w:tab/>
    </w:r>
    <w:r w:rsidR="001332B0" w:rsidRPr="007D3E6B">
      <w:rPr>
        <w:rFonts w:ascii="Arial" w:hAnsi="Arial" w:cs="Arial"/>
        <w:sz w:val="15"/>
        <w:szCs w:val="15"/>
      </w:rPr>
      <w:tab/>
    </w:r>
    <w:r w:rsidR="001332B0" w:rsidRPr="007D3E6B">
      <w:rPr>
        <w:rFonts w:ascii="Arial" w:hAnsi="Arial" w:cs="Arial"/>
        <w:sz w:val="15"/>
        <w:szCs w:val="15"/>
      </w:rPr>
      <w:tab/>
    </w:r>
    <w:r w:rsidR="001332B0" w:rsidRPr="007D3E6B">
      <w:rPr>
        <w:rFonts w:ascii="Arial" w:hAnsi="Arial" w:cs="Arial"/>
        <w:sz w:val="15"/>
        <w:szCs w:val="15"/>
      </w:rPr>
      <w:tab/>
    </w:r>
    <w:r w:rsidR="001332B0" w:rsidRPr="007D3E6B">
      <w:rPr>
        <w:rFonts w:ascii="Arial" w:hAnsi="Arial" w:cs="Arial"/>
        <w:sz w:val="15"/>
        <w:szCs w:val="15"/>
      </w:rPr>
      <w:tab/>
    </w:r>
    <w:r w:rsidR="001332B0" w:rsidRPr="007D3E6B">
      <w:rPr>
        <w:rFonts w:ascii="Arial" w:hAnsi="Arial" w:cs="Arial"/>
        <w:color w:val="000000" w:themeColor="text1"/>
        <w:sz w:val="15"/>
        <w:szCs w:val="15"/>
      </w:rPr>
      <w:t xml:space="preserve">                                                                     </w:t>
    </w:r>
    <w:r w:rsidR="001332B0">
      <w:rPr>
        <w:rFonts w:ascii="Arial" w:hAnsi="Arial" w:cs="Arial"/>
        <w:color w:val="000000" w:themeColor="text1"/>
        <w:sz w:val="15"/>
        <w:szCs w:val="15"/>
      </w:rPr>
      <w:t xml:space="preserve">                     </w:t>
    </w:r>
    <w:r w:rsidR="001332B0" w:rsidRPr="007D3E6B">
      <w:rPr>
        <w:rFonts w:ascii="Arial" w:hAnsi="Arial" w:cs="Arial"/>
        <w:color w:val="000000" w:themeColor="text1"/>
        <w:sz w:val="15"/>
        <w:szCs w:val="15"/>
      </w:rPr>
      <w:t>2022/0</w:t>
    </w:r>
    <w:r>
      <w:rPr>
        <w:rFonts w:ascii="Arial" w:hAnsi="Arial" w:cs="Arial"/>
        <w:color w:val="000000" w:themeColor="text1"/>
        <w:sz w:val="15"/>
        <w:szCs w:val="15"/>
      </w:rPr>
      <w:t>9</w:t>
    </w:r>
    <w:r w:rsidR="001332B0" w:rsidRPr="007D3E6B">
      <w:rPr>
        <w:rFonts w:ascii="Arial" w:hAnsi="Arial" w:cs="Arial"/>
        <w:color w:val="000000" w:themeColor="text1"/>
        <w:sz w:val="15"/>
        <w:szCs w:val="15"/>
      </w:rPr>
      <w:t>/</w:t>
    </w:r>
    <w:r>
      <w:rPr>
        <w:rFonts w:ascii="Arial" w:hAnsi="Arial" w:cs="Arial"/>
        <w:color w:val="000000" w:themeColor="text1"/>
        <w:sz w:val="15"/>
        <w:szCs w:val="15"/>
      </w:rPr>
      <w:t>19</w:t>
    </w:r>
    <w:r w:rsidR="001332B0" w:rsidRPr="007D3E6B">
      <w:rPr>
        <w:rFonts w:ascii="Arial" w:hAnsi="Arial" w:cs="Arial"/>
        <w:color w:val="262626" w:themeColor="text1" w:themeTint="D9"/>
        <w:sz w:val="15"/>
        <w:szCs w:val="15"/>
      </w:rPr>
      <w:t xml:space="preserve"> </w:t>
    </w:r>
  </w:p>
  <w:p w14:paraId="3E0062C1" w14:textId="5CAEC6BA" w:rsidR="001332B0" w:rsidRDefault="001332B0" w:rsidP="001332B0">
    <w:pPr>
      <w:tabs>
        <w:tab w:val="center" w:pos="4419"/>
        <w:tab w:val="right" w:pos="8838"/>
      </w:tabs>
      <w:suppressAutoHyphens/>
      <w:spacing w:after="0"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14:paraId="33A2847B" w14:textId="57251724" w:rsidR="001332B0" w:rsidRPr="00770320" w:rsidRDefault="001332B0" w:rsidP="001332B0">
    <w:pPr>
      <w:tabs>
        <w:tab w:val="center" w:pos="4419"/>
        <w:tab w:val="right" w:pos="8838"/>
      </w:tabs>
      <w:suppressAutoHyphens/>
      <w:spacing w:after="0"/>
      <w:jc w:val="both"/>
      <w:rPr>
        <w:rFonts w:ascii="Arial" w:hAnsi="Arial" w:cs="Arial"/>
        <w:color w:val="7F7F7F" w:themeColor="text1" w:themeTint="80"/>
        <w:sz w:val="14"/>
        <w:szCs w:val="14"/>
      </w:rPr>
    </w:pPr>
  </w:p>
  <w:p w14:paraId="42795758" w14:textId="44F5A070" w:rsidR="001332B0" w:rsidRPr="00BE723A" w:rsidRDefault="00526237" w:rsidP="001332B0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5"/>
        <w:szCs w:val="15"/>
      </w:rPr>
    </w:pPr>
    <w:r w:rsidRPr="00526237">
      <w:rPr>
        <w:rFonts w:ascii="Arial" w:hAnsi="Arial" w:cs="Arial"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8240" behindDoc="0" locked="0" layoutInCell="1" allowOverlap="1" wp14:anchorId="3A3F710A" wp14:editId="674F0AC7">
          <wp:simplePos x="0" y="0"/>
          <wp:positionH relativeFrom="column">
            <wp:posOffset>3310890</wp:posOffset>
          </wp:positionH>
          <wp:positionV relativeFrom="paragraph">
            <wp:posOffset>6350</wp:posOffset>
          </wp:positionV>
          <wp:extent cx="1590675" cy="533400"/>
          <wp:effectExtent l="0" t="0" r="9525" b="0"/>
          <wp:wrapSquare wrapText="bothSides"/>
          <wp:docPr id="4" name="Imagen 4" descr="C:\Users\llugo\Desktop\Logo\ENERG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lugo\Desktop\Logo\ENERGÍ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2B0" w:rsidRPr="00BE723A">
      <w:rPr>
        <w:rFonts w:ascii="Arial" w:hAnsi="Arial" w:cs="Arial"/>
        <w:color w:val="595959" w:themeColor="text1" w:themeTint="A6"/>
        <w:sz w:val="15"/>
        <w:szCs w:val="15"/>
      </w:rPr>
      <w:t>UPME - Av. Calle 26 # 69 D-91 Torre 1, Piso 9°</w:t>
    </w:r>
  </w:p>
  <w:p w14:paraId="4418B3A5" w14:textId="7FC9B99A" w:rsidR="001332B0" w:rsidRPr="00BE723A" w:rsidRDefault="001332B0" w:rsidP="001332B0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5"/>
        <w:szCs w:val="15"/>
      </w:rPr>
    </w:pPr>
    <w:r w:rsidRPr="00BE723A">
      <w:rPr>
        <w:rFonts w:ascii="Arial" w:hAnsi="Arial" w:cs="Arial"/>
        <w:color w:val="595959" w:themeColor="text1" w:themeTint="A6"/>
        <w:sz w:val="15"/>
        <w:szCs w:val="15"/>
      </w:rPr>
      <w:t>Bogotá D.C. Colombia</w:t>
    </w:r>
  </w:p>
  <w:p w14:paraId="02B09145" w14:textId="159955F3" w:rsidR="001332B0" w:rsidRPr="00BE723A" w:rsidRDefault="001332B0" w:rsidP="001332B0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5"/>
        <w:szCs w:val="15"/>
      </w:rPr>
    </w:pPr>
    <w:r w:rsidRPr="00BE723A">
      <w:rPr>
        <w:rFonts w:ascii="Arial" w:hAnsi="Arial" w:cs="Arial"/>
        <w:color w:val="595959" w:themeColor="text1" w:themeTint="A6"/>
        <w:sz w:val="15"/>
        <w:szCs w:val="15"/>
      </w:rPr>
      <w:t>PBX: +57 601 222 06 01</w:t>
    </w:r>
  </w:p>
  <w:p w14:paraId="4AC1ACC1" w14:textId="77777777" w:rsidR="001332B0" w:rsidRPr="00BE723A" w:rsidRDefault="001332B0" w:rsidP="001332B0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5"/>
        <w:szCs w:val="15"/>
      </w:rPr>
    </w:pPr>
    <w:r w:rsidRPr="00BE723A">
      <w:rPr>
        <w:rFonts w:ascii="Arial" w:hAnsi="Arial" w:cs="Arial"/>
        <w:color w:val="595959" w:themeColor="text1" w:themeTint="A6"/>
        <w:sz w:val="15"/>
        <w:szCs w:val="15"/>
      </w:rPr>
      <w:t>Línea Gratuita Nacional: 01 8000 91 17 29</w:t>
    </w:r>
  </w:p>
  <w:p w14:paraId="5DF0730F" w14:textId="54957747" w:rsidR="00CC0636" w:rsidRPr="001332B0" w:rsidRDefault="001332B0" w:rsidP="001332B0">
    <w:r w:rsidRPr="00BE723A">
      <w:rPr>
        <w:rStyle w:val="Hipervnculo"/>
        <w:rFonts w:ascii="Arial" w:hAnsi="Arial" w:cs="Arial"/>
        <w:color w:val="595959" w:themeColor="text1" w:themeTint="A6"/>
        <w:sz w:val="15"/>
        <w:szCs w:val="15"/>
      </w:rPr>
      <w:t xml:space="preserve">Sede electrónica </w:t>
    </w:r>
    <w:hyperlink r:id="rId2" w:history="1">
      <w:r w:rsidRPr="00BE723A">
        <w:rPr>
          <w:rStyle w:val="Hipervnculo"/>
          <w:rFonts w:ascii="Arial" w:hAnsi="Arial" w:cs="Arial"/>
          <w:color w:val="6666FF" w:themeColor="hyperlink" w:themeTint="99"/>
          <w:sz w:val="15"/>
          <w:szCs w:val="15"/>
        </w:rPr>
        <w:t>http://www.upme.gov.co</w:t>
      </w:r>
    </w:hyperlink>
    <w:r w:rsidR="00F3286A">
      <w:rPr>
        <w:rStyle w:val="Hipervnculo"/>
        <w:rFonts w:ascii="Arial" w:hAnsi="Arial" w:cs="Arial"/>
        <w:color w:val="6666FF" w:themeColor="hyperlink" w:themeTint="99"/>
        <w:sz w:val="15"/>
        <w:szCs w:val="15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1EC8" w14:textId="77777777" w:rsidR="00233B7D" w:rsidRDefault="00233B7D">
      <w:pPr>
        <w:spacing w:after="0" w:line="240" w:lineRule="auto"/>
      </w:pPr>
      <w:r>
        <w:separator/>
      </w:r>
    </w:p>
  </w:footnote>
  <w:footnote w:type="continuationSeparator" w:id="0">
    <w:p w14:paraId="733D59C0" w14:textId="77777777" w:rsidR="00233B7D" w:rsidRDefault="0023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F377" w14:textId="77777777" w:rsidR="00CC0636" w:rsidRDefault="00CC06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6"/>
        <w:szCs w:val="16"/>
      </w:rPr>
    </w:pPr>
  </w:p>
  <w:tbl>
    <w:tblPr>
      <w:tblStyle w:val="a2"/>
      <w:tblW w:w="8784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0"/>
      <w:gridCol w:w="5954"/>
    </w:tblGrid>
    <w:tr w:rsidR="00CC0636" w14:paraId="3B7E921B" w14:textId="77777777">
      <w:trPr>
        <w:trHeight w:val="1020"/>
        <w:jc w:val="center"/>
      </w:trPr>
      <w:tc>
        <w:tcPr>
          <w:tcW w:w="2830" w:type="dxa"/>
          <w:vAlign w:val="center"/>
        </w:tcPr>
        <w:p w14:paraId="69000DBF" w14:textId="73541DB2" w:rsidR="00CC0636" w:rsidRDefault="00C64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9"/>
            <w:rPr>
              <w:color w:val="000000"/>
            </w:rPr>
          </w:pPr>
          <w:r w:rsidRPr="00C64054"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104C3AE3" wp14:editId="7F6E8CE2">
                <wp:simplePos x="0" y="0"/>
                <wp:positionH relativeFrom="column">
                  <wp:posOffset>-1383665</wp:posOffset>
                </wp:positionH>
                <wp:positionV relativeFrom="paragraph">
                  <wp:posOffset>-516890</wp:posOffset>
                </wp:positionV>
                <wp:extent cx="1800225" cy="571500"/>
                <wp:effectExtent l="0" t="0" r="0" b="0"/>
                <wp:wrapTight wrapText="bothSides">
                  <wp:wrapPolygon edited="0">
                    <wp:start x="3429" y="0"/>
                    <wp:lineTo x="2514" y="3600"/>
                    <wp:lineTo x="2286" y="16560"/>
                    <wp:lineTo x="4800" y="19440"/>
                    <wp:lineTo x="9143" y="20880"/>
                    <wp:lineTo x="10514" y="20880"/>
                    <wp:lineTo x="15086" y="19440"/>
                    <wp:lineTo x="19429" y="15840"/>
                    <wp:lineTo x="19657" y="3600"/>
                    <wp:lineTo x="17600" y="2160"/>
                    <wp:lineTo x="5029" y="0"/>
                    <wp:lineTo x="3429" y="0"/>
                  </wp:wrapPolygon>
                </wp:wrapTight>
                <wp:docPr id="2" name="Imagen 2" descr="C:\Users\llugo\Desktop\Logo\Logo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lugo\Desktop\Logo\Logo sin fond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742" b="21650"/>
                        <a:stretch/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421C3958" w14:textId="77777777" w:rsidR="00CC0636" w:rsidRDefault="00706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6096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62568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F62568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  <w:p w14:paraId="4FD0C075" w14:textId="77777777" w:rsidR="00CC0636" w:rsidRDefault="00706E7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right"/>
            <w:rPr>
              <w:rFonts w:ascii="Free 3 of 9" w:eastAsia="Free 3 of 9" w:hAnsi="Free 3 of 9" w:cs="Free 3 of 9"/>
              <w:color w:val="00000A"/>
              <w:sz w:val="56"/>
              <w:szCs w:val="56"/>
            </w:rPr>
          </w:pPr>
          <w:r>
            <w:rPr>
              <w:rFonts w:ascii="Free 3 of 9" w:eastAsia="Free 3 of 9" w:hAnsi="Free 3 of 9" w:cs="Free 3 of 9"/>
              <w:color w:val="00000A"/>
              <w:sz w:val="56"/>
              <w:szCs w:val="56"/>
            </w:rPr>
            <w:t>**RAD_S**</w:t>
          </w:r>
        </w:p>
        <w:p w14:paraId="16741A07" w14:textId="77777777" w:rsidR="00CC0636" w:rsidRDefault="00706E7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right"/>
            <w:rPr>
              <w:rFonts w:ascii="Arial" w:eastAsia="Arial" w:hAnsi="Arial" w:cs="Arial"/>
              <w:b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20"/>
              <w:szCs w:val="20"/>
            </w:rPr>
            <w:t>Radicado No.:</w:t>
          </w:r>
          <w:r>
            <w:rPr>
              <w:rFonts w:ascii="Arial" w:eastAsia="Arial" w:hAnsi="Arial" w:cs="Arial"/>
              <w:b/>
              <w:color w:val="00000A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00000A"/>
            </w:rPr>
            <w:t>*RAD_S*</w:t>
          </w:r>
        </w:p>
        <w:p w14:paraId="7F1749FE" w14:textId="77777777" w:rsidR="00CC0636" w:rsidRDefault="00706E7B">
          <w:pPr>
            <w:tabs>
              <w:tab w:val="left" w:pos="1485"/>
            </w:tabs>
            <w:jc w:val="right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Fecha:</w:t>
          </w:r>
          <w:r>
            <w:rPr>
              <w:rFonts w:ascii="Arial Narrow" w:eastAsia="Arial Narrow" w:hAnsi="Arial Narrow" w:cs="Arial Narrow"/>
            </w:rPr>
            <w:t xml:space="preserve"> </w:t>
          </w:r>
          <w:r>
            <w:rPr>
              <w:rFonts w:ascii="Arial Narrow" w:eastAsia="Arial Narrow" w:hAnsi="Arial Narrow" w:cs="Arial Narrow"/>
              <w:b/>
            </w:rPr>
            <w:t>*F_RAD_S*</w:t>
          </w:r>
          <w:r>
            <w:rPr>
              <w:b/>
            </w:rPr>
            <w:t xml:space="preserve"> </w:t>
          </w:r>
        </w:p>
      </w:tc>
    </w:tr>
  </w:tbl>
  <w:p w14:paraId="01B7E0F7" w14:textId="77777777" w:rsidR="00CC0636" w:rsidRDefault="00CC06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b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D84"/>
    <w:multiLevelType w:val="multilevel"/>
    <w:tmpl w:val="2AA667B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6"/>
    <w:rsid w:val="0012340F"/>
    <w:rsid w:val="001332B0"/>
    <w:rsid w:val="001E1965"/>
    <w:rsid w:val="00233B7D"/>
    <w:rsid w:val="00526237"/>
    <w:rsid w:val="00706E7B"/>
    <w:rsid w:val="00765A7D"/>
    <w:rsid w:val="00793499"/>
    <w:rsid w:val="008879F8"/>
    <w:rsid w:val="009A5839"/>
    <w:rsid w:val="00A304A1"/>
    <w:rsid w:val="00B32A04"/>
    <w:rsid w:val="00B95FBD"/>
    <w:rsid w:val="00C64054"/>
    <w:rsid w:val="00CC0636"/>
    <w:rsid w:val="00D37DB5"/>
    <w:rsid w:val="00D45355"/>
    <w:rsid w:val="00D61052"/>
    <w:rsid w:val="00E93C25"/>
    <w:rsid w:val="00F279EC"/>
    <w:rsid w:val="00F3286A"/>
    <w:rsid w:val="00F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29CCB"/>
  <w15:docId w15:val="{2C76A0E4-1DD1-49D3-902E-9F8CE212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5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A7D"/>
  </w:style>
  <w:style w:type="paragraph" w:styleId="Piedepgina">
    <w:name w:val="footer"/>
    <w:basedOn w:val="Normal"/>
    <w:link w:val="PiedepginaCar"/>
    <w:uiPriority w:val="99"/>
    <w:unhideWhenUsed/>
    <w:rsid w:val="00765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5A7D"/>
  </w:style>
  <w:style w:type="character" w:customStyle="1" w:styleId="EnlacedeInternet">
    <w:name w:val="Enlace de Internet"/>
    <w:uiPriority w:val="99"/>
    <w:unhideWhenUsed/>
    <w:rsid w:val="00F279EC"/>
    <w:rPr>
      <w:color w:val="0000FF"/>
      <w:u w:val="single"/>
    </w:rPr>
  </w:style>
  <w:style w:type="paragraph" w:customStyle="1" w:styleId="Encabezamiento">
    <w:name w:val="Encabezamiento"/>
    <w:basedOn w:val="Normal"/>
    <w:uiPriority w:val="99"/>
    <w:unhideWhenUsed/>
    <w:qFormat/>
    <w:rsid w:val="00F279EC"/>
    <w:pPr>
      <w:tabs>
        <w:tab w:val="center" w:pos="4419"/>
        <w:tab w:val="right" w:pos="8838"/>
      </w:tabs>
      <w:suppressAutoHyphens/>
      <w:spacing w:after="0" w:line="240" w:lineRule="auto"/>
    </w:pPr>
    <w:rPr>
      <w:rFonts w:cs="Times New Roman"/>
      <w:lang w:eastAsia="en-US"/>
    </w:rPr>
  </w:style>
  <w:style w:type="table" w:styleId="Tablaconcuadrcula">
    <w:name w:val="Table Grid"/>
    <w:basedOn w:val="Tablanormal"/>
    <w:uiPriority w:val="39"/>
    <w:rsid w:val="00F279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1.upme.gov.co/Entornoinstitucional/Financiero_y_contable/Paginas/Presupuesto-aprobad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me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Linda Marcela Lugo Mondragon</cp:lastModifiedBy>
  <cp:revision>4</cp:revision>
  <dcterms:created xsi:type="dcterms:W3CDTF">2023-10-04T22:39:00Z</dcterms:created>
  <dcterms:modified xsi:type="dcterms:W3CDTF">2023-10-04T22:44:00Z</dcterms:modified>
</cp:coreProperties>
</file>