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AF935" w14:textId="3673B355" w:rsidR="00DB1A34" w:rsidRPr="004B7356" w:rsidRDefault="00DB1A34" w:rsidP="00DB1A34">
      <w:pPr>
        <w:pStyle w:val="Sinespaciado"/>
        <w:rPr>
          <w:rFonts w:ascii="Verdana" w:hAnsi="Verdana"/>
          <w:b/>
          <w:bCs/>
        </w:rPr>
      </w:pPr>
      <w:r w:rsidRPr="004B7356">
        <w:rPr>
          <w:rFonts w:ascii="Verdana" w:hAnsi="Verdana"/>
          <w:b/>
          <w:bCs/>
        </w:rPr>
        <w:t>PLACA: ________________</w:t>
      </w:r>
      <w:r w:rsidR="0022711C" w:rsidRPr="004B7356">
        <w:rPr>
          <w:rFonts w:ascii="Verdana" w:hAnsi="Verdana"/>
          <w:b/>
          <w:bCs/>
        </w:rPr>
        <w:t>________</w:t>
      </w:r>
      <w:r w:rsidRPr="004B7356">
        <w:rPr>
          <w:rFonts w:ascii="Verdana" w:hAnsi="Verdana"/>
          <w:b/>
          <w:bCs/>
        </w:rPr>
        <w:t>_          KM: _______</w:t>
      </w:r>
      <w:r w:rsidR="0022711C" w:rsidRPr="004B7356">
        <w:rPr>
          <w:rFonts w:ascii="Verdana" w:hAnsi="Verdana"/>
          <w:b/>
          <w:bCs/>
        </w:rPr>
        <w:t>__________</w:t>
      </w:r>
      <w:r w:rsidRPr="004B7356">
        <w:rPr>
          <w:rFonts w:ascii="Verdana" w:hAnsi="Verdana"/>
          <w:b/>
          <w:bCs/>
        </w:rPr>
        <w:t>____</w:t>
      </w:r>
      <w:r w:rsidR="00F6163F" w:rsidRPr="004B7356">
        <w:rPr>
          <w:rFonts w:ascii="Verdana" w:hAnsi="Verdana"/>
          <w:b/>
          <w:bCs/>
        </w:rPr>
        <w:t>_</w:t>
      </w:r>
      <w:r w:rsidRPr="004B7356">
        <w:rPr>
          <w:rFonts w:ascii="Verdana" w:hAnsi="Verdana"/>
          <w:b/>
          <w:bCs/>
        </w:rPr>
        <w:t xml:space="preserve">_________                              </w:t>
      </w:r>
    </w:p>
    <w:p w14:paraId="17172126" w14:textId="77777777" w:rsidR="00DB1A34" w:rsidRPr="004B7356" w:rsidRDefault="00DB1A34" w:rsidP="00DB1A34">
      <w:pPr>
        <w:rPr>
          <w:rFonts w:ascii="Verdana" w:hAnsi="Verdana" w:cs="Arial"/>
          <w:b/>
          <w:bCs/>
        </w:rPr>
      </w:pPr>
    </w:p>
    <w:p w14:paraId="6D5F7FCD" w14:textId="631A3F9D" w:rsidR="00DB1A34" w:rsidRPr="004B7356" w:rsidRDefault="00DB1A34" w:rsidP="00DB1A34">
      <w:pPr>
        <w:rPr>
          <w:rFonts w:ascii="Verdana" w:hAnsi="Verdana" w:cs="Arial"/>
          <w:b/>
          <w:bCs/>
        </w:rPr>
      </w:pPr>
      <w:r w:rsidRPr="004B7356">
        <w:rPr>
          <w:rFonts w:ascii="Verdana" w:hAnsi="Verdana" w:cs="Arial"/>
          <w:b/>
          <w:bCs/>
        </w:rPr>
        <w:t>NOMBRE DEL CONDUCTOR: ___________</w:t>
      </w:r>
      <w:r w:rsidR="0022711C" w:rsidRPr="004B7356">
        <w:rPr>
          <w:rFonts w:ascii="Verdana" w:hAnsi="Verdana" w:cs="Arial"/>
          <w:b/>
          <w:bCs/>
        </w:rPr>
        <w:t>_______</w:t>
      </w:r>
      <w:r w:rsidRPr="004B7356">
        <w:rPr>
          <w:rFonts w:ascii="Verdana" w:hAnsi="Verdana" w:cs="Arial"/>
          <w:b/>
          <w:bCs/>
        </w:rPr>
        <w:t>___    FECHA: ___________________</w:t>
      </w:r>
    </w:p>
    <w:p w14:paraId="03B6C2E1" w14:textId="23201940" w:rsidR="00DB1A34" w:rsidRPr="004B7356" w:rsidRDefault="00DB1A34" w:rsidP="00DB1A34">
      <w:pPr>
        <w:rPr>
          <w:rFonts w:ascii="Verdana" w:hAnsi="Verdana" w:cs="Arial"/>
          <w:b/>
          <w:bCs/>
        </w:rPr>
      </w:pPr>
    </w:p>
    <w:tbl>
      <w:tblPr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559"/>
        <w:gridCol w:w="2126"/>
        <w:gridCol w:w="1418"/>
        <w:gridCol w:w="1275"/>
        <w:gridCol w:w="1843"/>
      </w:tblGrid>
      <w:tr w:rsidR="00763641" w:rsidRPr="004B7356" w14:paraId="3758BE01" w14:textId="77777777" w:rsidTr="004B7356">
        <w:trPr>
          <w:trHeight w:val="216"/>
        </w:trPr>
        <w:tc>
          <w:tcPr>
            <w:tcW w:w="3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D854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ELEMENTOS A INSPECCIONAR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D6E5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CRITERIO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FADD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ESTADO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9CAE0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OBSERVACIONES</w:t>
            </w:r>
          </w:p>
        </w:tc>
      </w:tr>
      <w:tr w:rsidR="00763641" w:rsidRPr="004B7356" w14:paraId="125A6344" w14:textId="77777777" w:rsidTr="004B7356">
        <w:trPr>
          <w:trHeight w:val="446"/>
        </w:trPr>
        <w:tc>
          <w:tcPr>
            <w:tcW w:w="3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02E7" w14:textId="77777777" w:rsidR="00DB1A34" w:rsidRPr="004B7356" w:rsidRDefault="00DB1A34" w:rsidP="00001092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5041" w14:textId="77777777" w:rsidR="00DB1A34" w:rsidRPr="004B7356" w:rsidRDefault="00DB1A34" w:rsidP="00001092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9C83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CONFORME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31B2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NO CONFORME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46EA" w14:textId="77777777" w:rsidR="00DB1A34" w:rsidRPr="004B7356" w:rsidRDefault="00DB1A34" w:rsidP="00001092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763641" w:rsidRPr="004B7356" w14:paraId="0043E60C" w14:textId="77777777" w:rsidTr="00514837">
        <w:trPr>
          <w:trHeight w:val="253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DC87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b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b/>
                <w:sz w:val="16"/>
                <w:szCs w:val="16"/>
                <w:lang w:val="es-CO" w:eastAsia="es-CO"/>
              </w:rPr>
              <w:t>DOCUMENTOS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030E" w14:textId="77777777" w:rsidR="00DB1A34" w:rsidRPr="004B7356" w:rsidRDefault="00DB1A34" w:rsidP="00001092">
            <w:pPr>
              <w:rPr>
                <w:rFonts w:ascii="Verdana" w:hAnsi="Verdana" w:cs="Calibri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sz w:val="16"/>
                <w:szCs w:val="16"/>
                <w:lang w:val="es-CO" w:eastAsia="es-CO"/>
              </w:rPr>
              <w:t>LICENCIA CONDUCCIÓN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50C05" w14:textId="77777777" w:rsidR="00DB1A34" w:rsidRPr="004B7356" w:rsidRDefault="00DB1A34" w:rsidP="00001092">
            <w:pPr>
              <w:rPr>
                <w:rFonts w:ascii="Verdana" w:hAnsi="Verdana" w:cs="Calibri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sz w:val="16"/>
                <w:szCs w:val="16"/>
                <w:lang w:val="es-CO" w:eastAsia="es-CO"/>
              </w:rPr>
              <w:t>Fecha: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1725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763641" w:rsidRPr="004B7356" w14:paraId="1AFDD2E3" w14:textId="77777777" w:rsidTr="00514837">
        <w:trPr>
          <w:trHeight w:val="253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1AB9" w14:textId="77777777" w:rsidR="00DB1A34" w:rsidRPr="004B7356" w:rsidRDefault="00DB1A34" w:rsidP="00001092">
            <w:pPr>
              <w:rPr>
                <w:rFonts w:ascii="Verdana" w:hAnsi="Verdana" w:cs="Calibri"/>
                <w:b/>
                <w:sz w:val="16"/>
                <w:szCs w:val="16"/>
                <w:lang w:val="es-CO"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062D" w14:textId="77777777" w:rsidR="00DB1A34" w:rsidRPr="004B7356" w:rsidRDefault="00DB1A34" w:rsidP="00001092">
            <w:pPr>
              <w:rPr>
                <w:rFonts w:ascii="Verdana" w:hAnsi="Verdana" w:cs="Calibri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sz w:val="16"/>
                <w:szCs w:val="16"/>
                <w:lang w:val="es-CO" w:eastAsia="es-CO"/>
              </w:rPr>
              <w:t>SOAT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49B7B" w14:textId="77777777" w:rsidR="00DB1A34" w:rsidRPr="004B7356" w:rsidRDefault="00DB1A34" w:rsidP="00001092">
            <w:pPr>
              <w:rPr>
                <w:rFonts w:ascii="Verdana" w:hAnsi="Verdana" w:cs="Calibri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sz w:val="16"/>
                <w:szCs w:val="16"/>
                <w:lang w:val="es-CO" w:eastAsia="es-CO"/>
              </w:rPr>
              <w:t>Fecha: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7AD4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763641" w:rsidRPr="004B7356" w14:paraId="0766392E" w14:textId="77777777" w:rsidTr="00514837">
        <w:trPr>
          <w:trHeight w:val="253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06F7" w14:textId="77777777" w:rsidR="00DB1A34" w:rsidRPr="004B7356" w:rsidRDefault="00DB1A34" w:rsidP="00001092">
            <w:pPr>
              <w:rPr>
                <w:rFonts w:ascii="Verdana" w:hAnsi="Verdana" w:cs="Calibri"/>
                <w:b/>
                <w:sz w:val="16"/>
                <w:szCs w:val="16"/>
                <w:lang w:val="es-CO"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E38F" w14:textId="77777777" w:rsidR="00DB1A34" w:rsidRPr="004B7356" w:rsidRDefault="00DB1A34" w:rsidP="00001092">
            <w:pPr>
              <w:rPr>
                <w:rFonts w:ascii="Verdana" w:hAnsi="Verdana" w:cs="Calibri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sz w:val="16"/>
                <w:szCs w:val="16"/>
                <w:lang w:val="es-CO" w:eastAsia="es-CO"/>
              </w:rPr>
              <w:t>RTM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1B6C5" w14:textId="77777777" w:rsidR="00DB1A34" w:rsidRPr="004B7356" w:rsidRDefault="00DB1A34" w:rsidP="00001092">
            <w:pPr>
              <w:rPr>
                <w:rFonts w:ascii="Verdana" w:hAnsi="Verdana" w:cs="Calibri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sz w:val="16"/>
                <w:szCs w:val="16"/>
                <w:lang w:val="es-CO" w:eastAsia="es-CO"/>
              </w:rPr>
              <w:t>Fecha: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8AE5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763641" w:rsidRPr="004B7356" w14:paraId="4937E334" w14:textId="77777777" w:rsidTr="00514837">
        <w:trPr>
          <w:trHeight w:val="253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3FD9" w14:textId="77777777" w:rsidR="00DB1A34" w:rsidRPr="004B7356" w:rsidRDefault="00DB1A34" w:rsidP="00001092">
            <w:pPr>
              <w:rPr>
                <w:rFonts w:ascii="Verdana" w:hAnsi="Verdana" w:cs="Calibri"/>
                <w:b/>
                <w:sz w:val="16"/>
                <w:szCs w:val="16"/>
                <w:lang w:val="es-CO"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5322" w14:textId="77777777" w:rsidR="00DB1A34" w:rsidRPr="004B7356" w:rsidRDefault="00DB1A34" w:rsidP="00001092">
            <w:pPr>
              <w:rPr>
                <w:rFonts w:ascii="Verdana" w:hAnsi="Verdana" w:cs="Calibri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sz w:val="16"/>
                <w:szCs w:val="16"/>
                <w:lang w:val="es-CO" w:eastAsia="es-CO"/>
              </w:rPr>
              <w:t>SEGUROS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3F706" w14:textId="77777777" w:rsidR="00DB1A34" w:rsidRPr="004B7356" w:rsidRDefault="00DB1A34" w:rsidP="00001092">
            <w:pPr>
              <w:rPr>
                <w:rFonts w:ascii="Verdana" w:hAnsi="Verdana" w:cs="Calibri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sz w:val="16"/>
                <w:szCs w:val="16"/>
                <w:lang w:val="es-CO" w:eastAsia="es-CO"/>
              </w:rPr>
              <w:t>Fecha: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7972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763641" w:rsidRPr="004B7356" w14:paraId="5021EF9C" w14:textId="77777777" w:rsidTr="00514837">
        <w:trPr>
          <w:trHeight w:val="404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251A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  <w:t>DIRECCIONALES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F671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DELANTERAS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1608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Función adecuada con respuesta inmediata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153C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8107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C867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763641" w:rsidRPr="004B7356" w14:paraId="25D37997" w14:textId="77777777" w:rsidTr="00514837">
        <w:trPr>
          <w:trHeight w:val="438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057E" w14:textId="77777777" w:rsidR="00DB1A34" w:rsidRPr="004B7356" w:rsidRDefault="00DB1A34" w:rsidP="00001092">
            <w:pPr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9A1A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TRASERAS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9D6E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5177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0729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B44A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763641" w:rsidRPr="004B7356" w14:paraId="66204DE7" w14:textId="77777777" w:rsidTr="00514837">
        <w:trPr>
          <w:trHeight w:val="253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4F53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  <w:t>LUCES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0934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ALTAS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F8DD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Funcionamiento de bombillas, cubierta sin rotura, leds no fundidos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227C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AD9D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2D36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763641" w:rsidRPr="004B7356" w14:paraId="1C52A81B" w14:textId="77777777" w:rsidTr="00514837">
        <w:trPr>
          <w:trHeight w:val="253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763B" w14:textId="77777777" w:rsidR="00DB1A34" w:rsidRPr="004B7356" w:rsidRDefault="00DB1A34" w:rsidP="00001092">
            <w:pPr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6AB6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BAJAS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8138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EC91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4935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5ABC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763641" w:rsidRPr="004B7356" w14:paraId="20F187BC" w14:textId="77777777" w:rsidTr="00514837">
        <w:trPr>
          <w:trHeight w:val="253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C410" w14:textId="77777777" w:rsidR="00DB1A34" w:rsidRPr="004B7356" w:rsidRDefault="00DB1A34" w:rsidP="00001092">
            <w:pPr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72C2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STOPS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20E5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AF4E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336D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D29C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763641" w:rsidRPr="004B7356" w14:paraId="7112D50C" w14:textId="77777777" w:rsidTr="00514837">
        <w:trPr>
          <w:trHeight w:val="253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01B3" w14:textId="77777777" w:rsidR="00DB1A34" w:rsidRPr="004B7356" w:rsidRDefault="00DB1A34" w:rsidP="00001092">
            <w:pPr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1806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REVERSA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5A2E1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5F96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F321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1991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763641" w:rsidRPr="004B7356" w14:paraId="72625FD4" w14:textId="77777777" w:rsidTr="00514837">
        <w:trPr>
          <w:trHeight w:val="253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137C" w14:textId="77777777" w:rsidR="00DB1A34" w:rsidRPr="004B7356" w:rsidRDefault="00DB1A34" w:rsidP="00001092">
            <w:pPr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6C11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PARQUEO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90EF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E29D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66F2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1774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763641" w:rsidRPr="004B7356" w14:paraId="27155CC7" w14:textId="77777777" w:rsidTr="00514837">
        <w:trPr>
          <w:trHeight w:val="57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4C0B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  <w:t>LIMPIAPARABRISAS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0E7F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FRONTALES / ATRÁS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096F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Plumilla en buen estado (limpieza y estructura)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C55C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32B0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62BB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763641" w:rsidRPr="004B7356" w14:paraId="5CD68A25" w14:textId="77777777" w:rsidTr="00514837">
        <w:trPr>
          <w:trHeight w:val="41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04A6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  <w:t>FRENOS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43A5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PRINCIPAL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0E26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Verificar cada día al momento de comenzar la marcha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8F49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C84C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F136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763641" w:rsidRPr="004B7356" w14:paraId="5BFD185D" w14:textId="77777777" w:rsidTr="00514837">
        <w:trPr>
          <w:trHeight w:val="416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8C14" w14:textId="77777777" w:rsidR="00DB1A34" w:rsidRPr="004B7356" w:rsidRDefault="00DB1A34" w:rsidP="00001092">
            <w:pPr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9E8D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EMERGENCIA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6568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2D0F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6FF8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3691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763641" w:rsidRPr="004B7356" w14:paraId="1D39B747" w14:textId="77777777" w:rsidTr="00514837">
        <w:trPr>
          <w:trHeight w:val="344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90C3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  <w:t>LLANTAS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4EAC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DELANTERAS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016A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Cada día antes de comenzar la marcha, verificar su estado, profundidad del labrado y presión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0CC3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52BC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AB1F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763641" w:rsidRPr="004B7356" w14:paraId="3E1BE1DB" w14:textId="77777777" w:rsidTr="00514837">
        <w:trPr>
          <w:trHeight w:val="418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F1BD" w14:textId="77777777" w:rsidR="00DB1A34" w:rsidRPr="004B7356" w:rsidRDefault="00DB1A34" w:rsidP="00001092">
            <w:pPr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BC6D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TRASERAS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5021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D41D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1302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0F98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763641" w:rsidRPr="004B7356" w14:paraId="1E8081A4" w14:textId="77777777" w:rsidTr="00514837">
        <w:trPr>
          <w:trHeight w:val="42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6BC5" w14:textId="77777777" w:rsidR="00DB1A34" w:rsidRPr="004B7356" w:rsidRDefault="00DB1A34" w:rsidP="00001092">
            <w:pPr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3CE7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REPUESTO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700B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0EDE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2F51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1A02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763641" w:rsidRPr="004B7356" w14:paraId="547CA500" w14:textId="77777777" w:rsidTr="00514837">
        <w:trPr>
          <w:trHeight w:val="378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2BEC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  <w:t>ESPEJOS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D12F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LATERALES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A064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Verificar estado (limpieza, sin rotura ni opacidad) ubicación acorde a necesidad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C52A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B5E1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1D87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763641" w:rsidRPr="004B7356" w14:paraId="3AB30AA4" w14:textId="77777777" w:rsidTr="00514837">
        <w:trPr>
          <w:trHeight w:val="45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CC7D" w14:textId="77777777" w:rsidR="00DB1A34" w:rsidRPr="004B7356" w:rsidRDefault="00DB1A34" w:rsidP="00001092">
            <w:pPr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A8EE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RETROVISOR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A447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0E43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EB58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61FC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763641" w:rsidRPr="004B7356" w14:paraId="39346EE0" w14:textId="77777777" w:rsidTr="004B7356">
        <w:trPr>
          <w:trHeight w:val="562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066E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  <w:t>PITO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5D10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Accionarse antes de iniciar la marcha, debe responder de forma adecuada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0403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9F5C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7612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763641" w:rsidRPr="004B7356" w14:paraId="093D5DC1" w14:textId="77777777" w:rsidTr="00514837">
        <w:trPr>
          <w:trHeight w:val="319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5527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  <w:t>NIVELES DE FLUIDO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817A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FRENOS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E3A9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Verificar que los niveles de los fluidos sean los adecuados (reportar si se ven fugas)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A908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5B31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44FC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763641" w:rsidRPr="004B7356" w14:paraId="75AFDBD6" w14:textId="77777777" w:rsidTr="00514837">
        <w:trPr>
          <w:trHeight w:val="34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5F4D" w14:textId="77777777" w:rsidR="00DB1A34" w:rsidRPr="004B7356" w:rsidRDefault="00DB1A34" w:rsidP="00001092">
            <w:pPr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CA91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ACEITE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DBFD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6568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2139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4466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763641" w:rsidRPr="004B7356" w14:paraId="44DBC55B" w14:textId="77777777" w:rsidTr="00514837">
        <w:trPr>
          <w:trHeight w:val="319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9853" w14:textId="77777777" w:rsidR="00DB1A34" w:rsidRPr="004B7356" w:rsidRDefault="00DB1A34" w:rsidP="00001092">
            <w:pPr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A475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REFRIGERANTE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0388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48E0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BCBA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EF14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763641" w:rsidRPr="004B7356" w14:paraId="7A3443B4" w14:textId="77777777" w:rsidTr="00514837">
        <w:trPr>
          <w:trHeight w:val="357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0DE6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  <w:t>APOYA CABEZAS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023A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DELANTEROS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4476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Graduar ajustes antes de empezar la marcha y según indicaciones.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3119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3179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BAEF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763641" w:rsidRPr="004B7356" w14:paraId="244BBC88" w14:textId="77777777" w:rsidTr="00514837">
        <w:trPr>
          <w:trHeight w:val="35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4B46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9212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TRASEROS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ADFB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5053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4755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7726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763641" w:rsidRPr="004B7356" w14:paraId="10672983" w14:textId="77777777" w:rsidTr="004B7356">
        <w:trPr>
          <w:trHeight w:val="685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6B13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  <w:t>CINTURONES DE SEGURIDAD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7E30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 xml:space="preserve">Verificar estados de las partes (hebillas, parte </w:t>
            </w: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lastRenderedPageBreak/>
              <w:t>textil entre otras) y ajuste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B972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4B97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BF63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763641" w:rsidRPr="004B7356" w14:paraId="05A4D65F" w14:textId="77777777" w:rsidTr="00514837">
        <w:trPr>
          <w:trHeight w:val="381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3352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  <w:t>ULTIMA FECHA DE MANTENIMIENTO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BB7C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CAMBIO DE ACEITE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7710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73AE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763641" w:rsidRPr="004B7356" w14:paraId="3FD9E431" w14:textId="77777777" w:rsidTr="00514837">
        <w:trPr>
          <w:trHeight w:val="381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AD2A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F601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SINCRONIZADO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64BA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D750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763641" w:rsidRPr="004B7356" w14:paraId="58AEB7FB" w14:textId="77777777" w:rsidTr="00514837">
        <w:trPr>
          <w:trHeight w:val="35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F442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5442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ALINEACIÓN-BALANCEO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1802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C8C4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763641" w:rsidRPr="004B7356" w14:paraId="2A192776" w14:textId="77777777" w:rsidTr="00514837">
        <w:trPr>
          <w:trHeight w:val="369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FB8A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B16E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CAMBIO DE LLANTAS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89B3" w14:textId="77777777" w:rsidR="00DB1A34" w:rsidRPr="004B7356" w:rsidRDefault="00DB1A3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6F78" w14:textId="77777777" w:rsidR="00DB1A34" w:rsidRPr="004B7356" w:rsidRDefault="00DB1A3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</w:tbl>
    <w:p w14:paraId="3DA9A66D" w14:textId="5AD327B3" w:rsidR="00DB1A34" w:rsidRPr="004B7356" w:rsidRDefault="00DB1A34" w:rsidP="00DB1A34">
      <w:pPr>
        <w:rPr>
          <w:rFonts w:ascii="Verdana" w:hAnsi="Verdana" w:cs="Arial"/>
          <w:b/>
          <w:lang w:val="es-CO"/>
        </w:rPr>
      </w:pPr>
    </w:p>
    <w:tbl>
      <w:tblPr>
        <w:tblW w:w="1020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8"/>
        <w:gridCol w:w="3489"/>
        <w:gridCol w:w="1437"/>
        <w:gridCol w:w="1418"/>
        <w:gridCol w:w="2149"/>
      </w:tblGrid>
      <w:tr w:rsidR="00974294" w:rsidRPr="004B7356" w14:paraId="246BD4E6" w14:textId="77777777" w:rsidTr="00945349">
        <w:trPr>
          <w:trHeight w:val="518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1D39" w14:textId="77777777" w:rsidR="00974294" w:rsidRPr="004B7356" w:rsidRDefault="00974294" w:rsidP="00001092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EQUIPO DE SEGURIDAD</w:t>
            </w:r>
          </w:p>
        </w:tc>
      </w:tr>
      <w:tr w:rsidR="00E13623" w:rsidRPr="004B7356" w14:paraId="4D75B38B" w14:textId="77777777" w:rsidTr="00945349">
        <w:trPr>
          <w:trHeight w:val="323"/>
        </w:trPr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3014" w14:textId="77777777" w:rsidR="00974294" w:rsidRPr="004B7356" w:rsidRDefault="00974294" w:rsidP="00001092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EQUIPOS DE CARRETERA</w:t>
            </w:r>
          </w:p>
        </w:tc>
        <w:tc>
          <w:tcPr>
            <w:tcW w:w="3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55C4" w14:textId="77777777" w:rsidR="00974294" w:rsidRPr="004B7356" w:rsidRDefault="00974294" w:rsidP="00001092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CRITERIO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2C9F" w14:textId="77777777" w:rsidR="00974294" w:rsidRPr="004B7356" w:rsidRDefault="00974294" w:rsidP="00001092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ESTADO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C998" w14:textId="77777777" w:rsidR="00974294" w:rsidRPr="004B7356" w:rsidRDefault="00974294" w:rsidP="00001092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OBSERVACIONES</w:t>
            </w:r>
          </w:p>
        </w:tc>
      </w:tr>
      <w:tr w:rsidR="00945349" w:rsidRPr="004B7356" w14:paraId="179E8B84" w14:textId="77777777" w:rsidTr="00945349">
        <w:trPr>
          <w:trHeight w:val="411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C7D8" w14:textId="77777777" w:rsidR="00974294" w:rsidRPr="004B7356" w:rsidRDefault="00974294" w:rsidP="00001092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3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75F9" w14:textId="77777777" w:rsidR="00974294" w:rsidRPr="004B7356" w:rsidRDefault="00974294" w:rsidP="00001092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9665" w14:textId="77777777" w:rsidR="00974294" w:rsidRPr="004B7356" w:rsidRDefault="00974294" w:rsidP="00001092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CONFORME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585E" w14:textId="77777777" w:rsidR="00974294" w:rsidRPr="004B7356" w:rsidRDefault="00974294" w:rsidP="00001092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NO CONFORME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C00E" w14:textId="77777777" w:rsidR="00974294" w:rsidRPr="004B7356" w:rsidRDefault="00974294" w:rsidP="00001092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945349" w:rsidRPr="004B7356" w14:paraId="58314025" w14:textId="77777777" w:rsidTr="00945349">
        <w:trPr>
          <w:trHeight w:val="647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03CC" w14:textId="77777777" w:rsidR="00974294" w:rsidRPr="00514837" w:rsidRDefault="00974294" w:rsidP="00001092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</w:pPr>
            <w:r w:rsidRPr="00514837"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  <w:t>EXTINTOR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6D24" w14:textId="5C2426EF" w:rsidR="00E13623" w:rsidRPr="004B7356" w:rsidRDefault="0097429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 xml:space="preserve">FECHA </w:t>
            </w:r>
            <w:r w:rsidR="001D19A8"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VENCIMIENTO: _</w:t>
            </w: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_____</w:t>
            </w:r>
            <w:r w:rsidR="004432F1"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_</w:t>
            </w: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br/>
            </w:r>
          </w:p>
          <w:p w14:paraId="36623F0E" w14:textId="65060682" w:rsidR="00974294" w:rsidRPr="004B7356" w:rsidRDefault="001D19A8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CAPACIDAD: _</w:t>
            </w:r>
            <w:r w:rsidR="00974294"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_____________</w:t>
            </w:r>
          </w:p>
          <w:p w14:paraId="16AD6F78" w14:textId="66E7AD6D" w:rsidR="00E13623" w:rsidRPr="004B7356" w:rsidRDefault="00E13623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1794" w14:textId="77777777" w:rsidR="00974294" w:rsidRPr="004B7356" w:rsidRDefault="0097429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3918" w14:textId="77777777" w:rsidR="00974294" w:rsidRPr="004B7356" w:rsidRDefault="0097429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2DA0" w14:textId="77777777" w:rsidR="00974294" w:rsidRPr="004B7356" w:rsidRDefault="0097429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945349" w:rsidRPr="004B7356" w14:paraId="6E922B23" w14:textId="77777777" w:rsidTr="00945349">
        <w:trPr>
          <w:trHeight w:val="504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B04B" w14:textId="77777777" w:rsidR="00974294" w:rsidRPr="00514837" w:rsidRDefault="00974294" w:rsidP="00001092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</w:pPr>
            <w:r w:rsidRPr="00514837"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  <w:t>HERRAMIENTAS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19D2" w14:textId="77777777" w:rsidR="00974294" w:rsidRPr="004B7356" w:rsidRDefault="0097429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ALICATE, DESTORNILLADOR, LLAVE EXPANSIVA Y FIJAS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4868" w14:textId="77777777" w:rsidR="00974294" w:rsidRPr="004B7356" w:rsidRDefault="0097429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  <w:p w14:paraId="4CCBA3AF" w14:textId="77777777" w:rsidR="00974294" w:rsidRPr="004B7356" w:rsidRDefault="0097429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4B9D" w14:textId="77777777" w:rsidR="00974294" w:rsidRPr="004B7356" w:rsidRDefault="0097429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  <w:p w14:paraId="0588941D" w14:textId="77777777" w:rsidR="00974294" w:rsidRPr="004B7356" w:rsidRDefault="0097429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DA59" w14:textId="77777777" w:rsidR="00974294" w:rsidRPr="004B7356" w:rsidRDefault="0097429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  <w:p w14:paraId="131382EB" w14:textId="77777777" w:rsidR="00974294" w:rsidRPr="004B7356" w:rsidRDefault="0097429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945349" w:rsidRPr="004B7356" w14:paraId="2869673F" w14:textId="77777777" w:rsidTr="00945349">
        <w:trPr>
          <w:trHeight w:val="323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DFA3" w14:textId="77777777" w:rsidR="00974294" w:rsidRPr="00514837" w:rsidRDefault="00974294" w:rsidP="00001092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</w:pPr>
            <w:r w:rsidRPr="00514837"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  <w:t>CRUCETA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6F37" w14:textId="77777777" w:rsidR="00974294" w:rsidRPr="004B7356" w:rsidRDefault="0097429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APTA PARA EL VEHÍCULO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8CB0" w14:textId="77777777" w:rsidR="00974294" w:rsidRPr="004B7356" w:rsidRDefault="0097429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1195" w14:textId="77777777" w:rsidR="00974294" w:rsidRPr="004B7356" w:rsidRDefault="0097429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4C34" w14:textId="77777777" w:rsidR="00974294" w:rsidRPr="004B7356" w:rsidRDefault="0097429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945349" w:rsidRPr="004B7356" w14:paraId="6ACF6A19" w14:textId="77777777" w:rsidTr="00945349">
        <w:trPr>
          <w:trHeight w:val="323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9521" w14:textId="77777777" w:rsidR="00974294" w:rsidRPr="00514837" w:rsidRDefault="00974294" w:rsidP="00001092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</w:pPr>
            <w:r w:rsidRPr="00514837"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  <w:t>GATO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0A80" w14:textId="77777777" w:rsidR="00974294" w:rsidRPr="004B7356" w:rsidRDefault="0097429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CAPACIDAD PARA EL VEHÍCULO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9F8D" w14:textId="77777777" w:rsidR="00974294" w:rsidRPr="004B7356" w:rsidRDefault="0097429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AFE6" w14:textId="77777777" w:rsidR="00974294" w:rsidRPr="004B7356" w:rsidRDefault="0097429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F5ED" w14:textId="77777777" w:rsidR="00974294" w:rsidRPr="004B7356" w:rsidRDefault="0097429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945349" w:rsidRPr="004B7356" w14:paraId="3027CFD9" w14:textId="77777777" w:rsidTr="00945349">
        <w:trPr>
          <w:trHeight w:val="48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3B97" w14:textId="77777777" w:rsidR="00974294" w:rsidRPr="00514837" w:rsidRDefault="00974294" w:rsidP="00001092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</w:pPr>
            <w:r w:rsidRPr="00514837"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  <w:t>TACOS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E917" w14:textId="77777777" w:rsidR="00974294" w:rsidRPr="004B7356" w:rsidRDefault="0097429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DOS TACOS APTOS PARA BLOQUEAR EL VEHÍCULO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245F" w14:textId="77777777" w:rsidR="00974294" w:rsidRPr="004B7356" w:rsidRDefault="0097429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24A8" w14:textId="77777777" w:rsidR="00974294" w:rsidRPr="004B7356" w:rsidRDefault="0097429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1A33" w14:textId="77777777" w:rsidR="00974294" w:rsidRPr="004B7356" w:rsidRDefault="0097429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945349" w:rsidRPr="004B7356" w14:paraId="311F1AD3" w14:textId="77777777" w:rsidTr="00945349">
        <w:trPr>
          <w:trHeight w:val="323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8FF4" w14:textId="77777777" w:rsidR="00974294" w:rsidRPr="00514837" w:rsidRDefault="00974294" w:rsidP="00001092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</w:pPr>
            <w:r w:rsidRPr="00514837"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  <w:t>CHALECO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2821" w14:textId="77777777" w:rsidR="00974294" w:rsidRPr="004B7356" w:rsidRDefault="0097429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REFLECTIVO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6570" w14:textId="77777777" w:rsidR="00974294" w:rsidRPr="004B7356" w:rsidRDefault="0097429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564C" w14:textId="77777777" w:rsidR="00974294" w:rsidRPr="004B7356" w:rsidRDefault="0097429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8EEE" w14:textId="77777777" w:rsidR="00974294" w:rsidRPr="004B7356" w:rsidRDefault="0097429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945349" w:rsidRPr="004B7356" w14:paraId="2442C304" w14:textId="77777777" w:rsidTr="00945349">
        <w:trPr>
          <w:trHeight w:val="696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ECBE" w14:textId="77777777" w:rsidR="00974294" w:rsidRPr="00514837" w:rsidRDefault="00974294" w:rsidP="00001092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</w:pPr>
            <w:r w:rsidRPr="00514837"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  <w:t>SEÑALES</w:t>
            </w:r>
          </w:p>
        </w:tc>
        <w:tc>
          <w:tcPr>
            <w:tcW w:w="3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F192" w14:textId="77777777" w:rsidR="00974294" w:rsidRPr="004B7356" w:rsidRDefault="0097429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DOS SEÑALES DE CARRETERA EN FORMA DE TRIANGULO EN MATERIAL REFLECTIVO Y PROVISTAS DE SOPORTES PARA SER COLOCAS EN FORMA VERTICAL O LÁMPARAS DE SEÑAL DE LUZ AMARILLA, INTERMITENTES O DE DESTELLOS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1885" w14:textId="77777777" w:rsidR="00974294" w:rsidRPr="004B7356" w:rsidRDefault="0097429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A626" w14:textId="77777777" w:rsidR="00974294" w:rsidRPr="004B7356" w:rsidRDefault="0097429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C5B7" w14:textId="77777777" w:rsidR="00974294" w:rsidRPr="004B7356" w:rsidRDefault="00974294" w:rsidP="0000109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</w:tr>
      <w:tr w:rsidR="00945349" w:rsidRPr="004B7356" w14:paraId="6FEF4565" w14:textId="77777777" w:rsidTr="00945349">
        <w:trPr>
          <w:trHeight w:val="44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3982" w14:textId="77777777" w:rsidR="00974294" w:rsidRPr="00514837" w:rsidRDefault="00974294" w:rsidP="00001092">
            <w:pPr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3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0DE3" w14:textId="77777777" w:rsidR="00974294" w:rsidRPr="004B7356" w:rsidRDefault="0097429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9941" w14:textId="77777777" w:rsidR="00974294" w:rsidRPr="004B7356" w:rsidRDefault="0097429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19A5" w14:textId="77777777" w:rsidR="00974294" w:rsidRPr="004B7356" w:rsidRDefault="0097429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B047" w14:textId="77777777" w:rsidR="00974294" w:rsidRPr="004B7356" w:rsidRDefault="0097429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945349" w:rsidRPr="004B7356" w14:paraId="088C217F" w14:textId="77777777" w:rsidTr="00945349">
        <w:trPr>
          <w:trHeight w:val="44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16F9" w14:textId="77777777" w:rsidR="00974294" w:rsidRPr="00514837" w:rsidRDefault="00974294" w:rsidP="00001092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</w:pPr>
            <w:r w:rsidRPr="00514837"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  <w:t>BOTIQUÍN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1BDC" w14:textId="77777777" w:rsidR="00974294" w:rsidRPr="004B7356" w:rsidRDefault="0097429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4B7356"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YODOPIVIDONA, JABÓN, GASAS, CURAS, VENDA ELÁSTICA, MICROPORE, ALGODÓN, ACETAMINOFÉN, SALES, BAJALENGUA, SUERO FISIOLÓGICO, GUANTES, TIJERAS Y TERMÓMETRO ORAL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92C0" w14:textId="77777777" w:rsidR="00974294" w:rsidRPr="004B7356" w:rsidRDefault="0097429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A2B3" w14:textId="77777777" w:rsidR="00974294" w:rsidRPr="004B7356" w:rsidRDefault="0097429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636D" w14:textId="77777777" w:rsidR="00974294" w:rsidRPr="004B7356" w:rsidRDefault="00974294" w:rsidP="00001092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14:paraId="41C63D5A" w14:textId="77777777" w:rsidR="00DB1A34" w:rsidRPr="004B7356" w:rsidRDefault="00DB1A34" w:rsidP="00DB1A34">
      <w:pPr>
        <w:rPr>
          <w:rFonts w:ascii="Verdana" w:hAnsi="Verdana" w:cs="Arial"/>
          <w:b/>
          <w:lang w:val="es-CO"/>
        </w:rPr>
      </w:pP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984"/>
        <w:gridCol w:w="6095"/>
      </w:tblGrid>
      <w:tr w:rsidR="00147123" w:rsidRPr="004B7356" w14:paraId="0CB33722" w14:textId="77777777" w:rsidTr="00147123">
        <w:trPr>
          <w:trHeight w:val="381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BE00" w14:textId="0A8D8A95" w:rsidR="00147123" w:rsidRPr="0080329B" w:rsidRDefault="00147123" w:rsidP="00A526E6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</w:pPr>
            <w:r w:rsidRPr="0080329B"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  <w:t>AU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  <w:t>T</w:t>
            </w:r>
            <w:r w:rsidRPr="0080329B"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  <w:t>ORIZACI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  <w:t>Ó</w:t>
            </w:r>
            <w:r w:rsidRPr="0080329B">
              <w:rPr>
                <w:rFonts w:ascii="Verdana" w:hAnsi="Verdana" w:cs="Calibri"/>
                <w:b/>
                <w:color w:val="000000"/>
                <w:sz w:val="16"/>
                <w:szCs w:val="16"/>
                <w:lang w:val="es-CO" w:eastAsia="es-CO"/>
              </w:rPr>
              <w:t xml:space="preserve">N </w:t>
            </w:r>
            <w:r w:rsidRPr="0080329B">
              <w:rPr>
                <w:rFonts w:ascii="Verdana" w:hAnsi="Verdana" w:cs="Arial"/>
                <w:b/>
                <w:sz w:val="16"/>
                <w:szCs w:val="16"/>
              </w:rPr>
              <w:t>PERNOCTAGE FUERA DEL PARQUE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ADER</w:t>
            </w:r>
            <w:r w:rsidRPr="0080329B">
              <w:rPr>
                <w:rFonts w:ascii="Verdana" w:hAnsi="Verdana" w:cs="Arial"/>
                <w:b/>
                <w:sz w:val="16"/>
                <w:szCs w:val="16"/>
              </w:rPr>
              <w:t>O DE LA UPME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B80E" w14:textId="381E3089" w:rsidR="00147123" w:rsidRPr="004B7356" w:rsidRDefault="00147123" w:rsidP="00A526E6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NOMBRE DIRECTOR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B173" w14:textId="1874F4C6" w:rsidR="00147123" w:rsidRPr="004B7356" w:rsidRDefault="00147123" w:rsidP="00A526E6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147123" w:rsidRPr="004B7356" w14:paraId="66EE4BFD" w14:textId="77777777" w:rsidTr="00147123">
        <w:trPr>
          <w:trHeight w:val="381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D54A" w14:textId="77777777" w:rsidR="00147123" w:rsidRPr="004B7356" w:rsidRDefault="00147123" w:rsidP="00A526E6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4BBA" w14:textId="21E463D3" w:rsidR="00147123" w:rsidRPr="004B7356" w:rsidRDefault="00147123" w:rsidP="00A526E6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 xml:space="preserve">FECHA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3023A" w14:textId="755D51D1" w:rsidR="00147123" w:rsidRPr="004B7356" w:rsidRDefault="00147123" w:rsidP="00A526E6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147123" w:rsidRPr="004B7356" w14:paraId="4F5C71F2" w14:textId="77777777" w:rsidTr="00147123">
        <w:trPr>
          <w:trHeight w:val="35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2836" w14:textId="77777777" w:rsidR="00147123" w:rsidRPr="004B7356" w:rsidRDefault="00147123" w:rsidP="00A526E6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90C2" w14:textId="49FDBDF1" w:rsidR="00147123" w:rsidRPr="004B7356" w:rsidRDefault="00147123" w:rsidP="00A526E6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HORA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B46F4" w14:textId="1818BA30" w:rsidR="00147123" w:rsidRPr="004B7356" w:rsidRDefault="00147123" w:rsidP="00A526E6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147123" w:rsidRPr="004B7356" w14:paraId="0D9B0A22" w14:textId="77777777" w:rsidTr="00147123">
        <w:trPr>
          <w:trHeight w:val="369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2DFA" w14:textId="77777777" w:rsidR="00147123" w:rsidRPr="004B7356" w:rsidRDefault="00147123" w:rsidP="00A526E6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9A3A" w14:textId="233CFA5C" w:rsidR="00147123" w:rsidRPr="004B7356" w:rsidRDefault="00147123" w:rsidP="00A526E6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  <w:t>FIRMA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564B5" w14:textId="07AB6F46" w:rsidR="00147123" w:rsidRPr="004B7356" w:rsidRDefault="00147123" w:rsidP="00A526E6">
            <w:pPr>
              <w:rPr>
                <w:rFonts w:ascii="Verdana" w:hAnsi="Verdana" w:cs="Calibri"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14:paraId="306811CD" w14:textId="77777777" w:rsidR="00920DAD" w:rsidRPr="004B7356" w:rsidRDefault="00920DAD" w:rsidP="00DB1A34">
      <w:pPr>
        <w:rPr>
          <w:rFonts w:ascii="Verdana" w:hAnsi="Verdana" w:cs="Arial"/>
          <w:b/>
          <w:lang w:val="es-CO"/>
        </w:rPr>
      </w:pPr>
    </w:p>
    <w:p w14:paraId="72B3A195" w14:textId="77777777" w:rsidR="00920DAD" w:rsidRPr="004B7356" w:rsidRDefault="00920DAD" w:rsidP="00DB1A34">
      <w:pPr>
        <w:rPr>
          <w:rFonts w:ascii="Verdana" w:hAnsi="Verdana" w:cs="Arial"/>
          <w:b/>
          <w:lang w:val="es-CO"/>
        </w:rPr>
      </w:pPr>
    </w:p>
    <w:p w14:paraId="7FC68D36" w14:textId="77777777" w:rsidR="00920DAD" w:rsidRPr="004B7356" w:rsidRDefault="00920DAD" w:rsidP="00DB1A34">
      <w:pPr>
        <w:rPr>
          <w:rFonts w:ascii="Verdana" w:hAnsi="Verdana" w:cs="Arial"/>
          <w:b/>
          <w:lang w:val="es-CO"/>
        </w:rPr>
      </w:pPr>
    </w:p>
    <w:p w14:paraId="4316F38A" w14:textId="77777777" w:rsidR="00920DAD" w:rsidRPr="004B7356" w:rsidRDefault="00920DAD" w:rsidP="00DB1A34">
      <w:pPr>
        <w:rPr>
          <w:rFonts w:ascii="Verdana" w:hAnsi="Verdana" w:cs="Arial"/>
          <w:b/>
          <w:lang w:val="es-CO"/>
        </w:rPr>
      </w:pPr>
    </w:p>
    <w:p w14:paraId="5DCD017F" w14:textId="77777777" w:rsidR="00920DAD" w:rsidRPr="004B7356" w:rsidRDefault="00920DAD" w:rsidP="00DB1A34">
      <w:pPr>
        <w:rPr>
          <w:rFonts w:ascii="Verdana" w:hAnsi="Verdana" w:cs="Arial"/>
          <w:b/>
          <w:lang w:val="es-CO"/>
        </w:rPr>
      </w:pPr>
    </w:p>
    <w:p w14:paraId="513ED366" w14:textId="77777777" w:rsidR="00DB1A34" w:rsidRPr="004B7356" w:rsidRDefault="00DB1A34" w:rsidP="00DB1A34">
      <w:pPr>
        <w:pStyle w:val="Prrafodelista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240" w:lineRule="atLeast"/>
        <w:ind w:left="426" w:hanging="426"/>
        <w:jc w:val="both"/>
        <w:rPr>
          <w:rFonts w:ascii="Verdana" w:hAnsi="Verdana" w:cs="Arial"/>
          <w:b/>
        </w:rPr>
      </w:pPr>
      <w:r w:rsidRPr="004B7356">
        <w:rPr>
          <w:rFonts w:ascii="Verdana" w:hAnsi="Verdana" w:cs="Arial"/>
          <w:b/>
        </w:rPr>
        <w:t>CUADRO CONTROL DE CAMBIOS</w:t>
      </w:r>
    </w:p>
    <w:p w14:paraId="7240D92D" w14:textId="77777777" w:rsidR="00DB1A34" w:rsidRPr="004B7356" w:rsidRDefault="00DB1A34" w:rsidP="00DB1A34">
      <w:pPr>
        <w:rPr>
          <w:rFonts w:ascii="Verdana" w:hAnsi="Verdana" w:cs="Arial"/>
        </w:rPr>
      </w:pPr>
    </w:p>
    <w:tbl>
      <w:tblPr>
        <w:tblStyle w:val="Tablaconcuadrcula1"/>
        <w:tblW w:w="9918" w:type="dxa"/>
        <w:tblLook w:val="04A0" w:firstRow="1" w:lastRow="0" w:firstColumn="1" w:lastColumn="0" w:noHBand="0" w:noVBand="1"/>
      </w:tblPr>
      <w:tblGrid>
        <w:gridCol w:w="2122"/>
        <w:gridCol w:w="2551"/>
        <w:gridCol w:w="5245"/>
      </w:tblGrid>
      <w:tr w:rsidR="00DB1A34" w:rsidRPr="004B7356" w14:paraId="5AB88485" w14:textId="77777777" w:rsidTr="00920DAD">
        <w:trPr>
          <w:trHeight w:val="281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hideMark/>
          </w:tcPr>
          <w:p w14:paraId="3CD88D7B" w14:textId="77777777" w:rsidR="00DB1A34" w:rsidRPr="004B7356" w:rsidRDefault="00DB1A34" w:rsidP="00001092">
            <w:pPr>
              <w:tabs>
                <w:tab w:val="left" w:pos="284"/>
              </w:tabs>
              <w:jc w:val="center"/>
              <w:rPr>
                <w:rFonts w:ascii="Verdana" w:eastAsia="Arial" w:hAnsi="Verdana" w:cs="Arial"/>
                <w:b/>
                <w:lang w:val="es-CO" w:eastAsia="es-CO"/>
              </w:rPr>
            </w:pPr>
            <w:r w:rsidRPr="004B7356">
              <w:rPr>
                <w:rFonts w:ascii="Verdana" w:eastAsia="Arial" w:hAnsi="Verdana" w:cs="Arial"/>
                <w:b/>
                <w:lang w:val="es-CO" w:eastAsia="es-CO"/>
              </w:rPr>
              <w:t>CONTROL DE CAMBIOS</w:t>
            </w:r>
          </w:p>
        </w:tc>
      </w:tr>
      <w:tr w:rsidR="00DB1A34" w:rsidRPr="004B7356" w14:paraId="79F77DB9" w14:textId="77777777" w:rsidTr="00920DAD">
        <w:trPr>
          <w:trHeight w:val="23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hideMark/>
          </w:tcPr>
          <w:p w14:paraId="73C0BE2D" w14:textId="77777777" w:rsidR="00DB1A34" w:rsidRPr="004B7356" w:rsidRDefault="00DB1A34" w:rsidP="00001092">
            <w:pPr>
              <w:tabs>
                <w:tab w:val="left" w:pos="284"/>
              </w:tabs>
              <w:jc w:val="center"/>
              <w:rPr>
                <w:rFonts w:ascii="Verdana" w:eastAsia="Arial" w:hAnsi="Verdana" w:cs="Arial"/>
                <w:b/>
                <w:lang w:val="es-CO" w:eastAsia="es-CO"/>
              </w:rPr>
            </w:pPr>
            <w:r w:rsidRPr="004B7356">
              <w:rPr>
                <w:rFonts w:ascii="Verdana" w:eastAsia="Arial" w:hAnsi="Verdana" w:cs="Arial"/>
                <w:b/>
                <w:lang w:val="es-CO" w:eastAsia="es-CO"/>
              </w:rPr>
              <w:t>Fecha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hideMark/>
          </w:tcPr>
          <w:p w14:paraId="444CB8B6" w14:textId="77777777" w:rsidR="00DB1A34" w:rsidRPr="004B7356" w:rsidRDefault="00DB1A34" w:rsidP="00001092">
            <w:pPr>
              <w:tabs>
                <w:tab w:val="left" w:pos="284"/>
              </w:tabs>
              <w:jc w:val="center"/>
              <w:rPr>
                <w:rFonts w:ascii="Verdana" w:eastAsia="Arial" w:hAnsi="Verdana" w:cs="Arial"/>
                <w:b/>
                <w:lang w:val="es-CO" w:eastAsia="es-CO"/>
              </w:rPr>
            </w:pPr>
            <w:r w:rsidRPr="004B7356">
              <w:rPr>
                <w:rFonts w:ascii="Verdana" w:eastAsia="Arial" w:hAnsi="Verdana" w:cs="Arial"/>
                <w:b/>
                <w:lang w:val="es-CO" w:eastAsia="es-CO"/>
              </w:rPr>
              <w:t>Versión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hideMark/>
          </w:tcPr>
          <w:p w14:paraId="4E56FB67" w14:textId="77777777" w:rsidR="00DB1A34" w:rsidRPr="004B7356" w:rsidRDefault="00DB1A34" w:rsidP="00001092">
            <w:pPr>
              <w:tabs>
                <w:tab w:val="left" w:pos="284"/>
              </w:tabs>
              <w:jc w:val="center"/>
              <w:rPr>
                <w:rFonts w:ascii="Verdana" w:eastAsia="Arial" w:hAnsi="Verdana" w:cs="Arial"/>
                <w:b/>
                <w:lang w:val="es-CO" w:eastAsia="es-CO"/>
              </w:rPr>
            </w:pPr>
            <w:r w:rsidRPr="004B7356">
              <w:rPr>
                <w:rFonts w:ascii="Verdana" w:eastAsia="Arial" w:hAnsi="Verdana" w:cs="Arial"/>
                <w:b/>
                <w:lang w:val="es-CO" w:eastAsia="es-CO"/>
              </w:rPr>
              <w:t>Descripción de los cambios</w:t>
            </w:r>
          </w:p>
        </w:tc>
      </w:tr>
      <w:tr w:rsidR="00DB1A34" w:rsidRPr="004B7356" w14:paraId="7023DE68" w14:textId="77777777" w:rsidTr="00920DAD">
        <w:trPr>
          <w:trHeight w:val="28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F2436" w14:textId="77777777" w:rsidR="00DB1A34" w:rsidRPr="004B7356" w:rsidRDefault="00DB1A34" w:rsidP="00001092">
            <w:pPr>
              <w:tabs>
                <w:tab w:val="left" w:pos="284"/>
              </w:tabs>
              <w:jc w:val="center"/>
              <w:rPr>
                <w:rFonts w:ascii="Verdana" w:hAnsi="Verdana" w:cs="Arial"/>
                <w:color w:val="0000CC"/>
              </w:rPr>
            </w:pPr>
            <w:r w:rsidRPr="004B7356">
              <w:rPr>
                <w:rFonts w:ascii="Verdana" w:hAnsi="Verdana" w:cs="Arial"/>
              </w:rPr>
              <w:t>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CE4CA" w14:textId="77777777" w:rsidR="00DB1A34" w:rsidRPr="004B7356" w:rsidRDefault="00DB1A34" w:rsidP="00001092">
            <w:pPr>
              <w:tabs>
                <w:tab w:val="left" w:pos="284"/>
              </w:tabs>
              <w:jc w:val="center"/>
              <w:rPr>
                <w:rFonts w:ascii="Verdana" w:hAnsi="Verdana" w:cs="Arial"/>
                <w:color w:val="0000CC"/>
              </w:rPr>
            </w:pPr>
            <w:r w:rsidRPr="004B7356">
              <w:rPr>
                <w:rFonts w:ascii="Verdana" w:hAnsi="Verdana" w:cs="Arial"/>
              </w:rPr>
              <w:t>12/11/2021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1E390" w14:textId="77777777" w:rsidR="00DB1A34" w:rsidRPr="004B7356" w:rsidRDefault="00DB1A34" w:rsidP="00001092">
            <w:pPr>
              <w:tabs>
                <w:tab w:val="left" w:pos="284"/>
              </w:tabs>
              <w:jc w:val="both"/>
              <w:rPr>
                <w:rFonts w:ascii="Verdana" w:eastAsia="Arial" w:hAnsi="Verdana" w:cs="Arial"/>
                <w:lang w:val="es-CO" w:eastAsia="es-CO"/>
              </w:rPr>
            </w:pPr>
            <w:r w:rsidRPr="004B7356">
              <w:rPr>
                <w:rFonts w:ascii="Verdana" w:hAnsi="Verdana" w:cs="Arial"/>
              </w:rPr>
              <w:t>Creación del documento</w:t>
            </w:r>
          </w:p>
        </w:tc>
      </w:tr>
      <w:tr w:rsidR="00DB1A34" w:rsidRPr="004B7356" w14:paraId="2AA95D54" w14:textId="77777777" w:rsidTr="00920DAD">
        <w:trPr>
          <w:trHeight w:val="28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8267B" w14:textId="77777777" w:rsidR="00DB1A34" w:rsidRPr="004B7356" w:rsidRDefault="00DB1A34" w:rsidP="00001092">
            <w:pPr>
              <w:tabs>
                <w:tab w:val="left" w:pos="284"/>
              </w:tabs>
              <w:jc w:val="center"/>
              <w:rPr>
                <w:rFonts w:ascii="Verdana" w:hAnsi="Verdana" w:cs="Arial"/>
                <w:color w:val="0000CC"/>
              </w:rPr>
            </w:pPr>
            <w:r w:rsidRPr="004B7356">
              <w:rPr>
                <w:rFonts w:ascii="Verdana" w:hAnsi="Verdana" w:cs="Arial"/>
              </w:rPr>
              <w:t>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90956" w14:textId="77777777" w:rsidR="00DB1A34" w:rsidRPr="004B7356" w:rsidRDefault="00DB1A34" w:rsidP="00001092">
            <w:pPr>
              <w:tabs>
                <w:tab w:val="left" w:pos="284"/>
              </w:tabs>
              <w:jc w:val="center"/>
              <w:rPr>
                <w:rFonts w:ascii="Verdana" w:hAnsi="Verdana" w:cs="Arial"/>
                <w:color w:val="0000CC"/>
              </w:rPr>
            </w:pPr>
            <w:r w:rsidRPr="004B7356">
              <w:rPr>
                <w:rFonts w:ascii="Verdana" w:hAnsi="Verdana" w:cs="Arial"/>
              </w:rPr>
              <w:t>12/12/2022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7FB1E" w14:textId="77777777" w:rsidR="00DB1A34" w:rsidRPr="004B7356" w:rsidRDefault="00DB1A34" w:rsidP="00001092">
            <w:pPr>
              <w:tabs>
                <w:tab w:val="left" w:pos="284"/>
              </w:tabs>
              <w:jc w:val="both"/>
              <w:rPr>
                <w:rFonts w:ascii="Verdana" w:hAnsi="Verdana" w:cs="Arial"/>
                <w:color w:val="0000CC"/>
              </w:rPr>
            </w:pPr>
            <w:r w:rsidRPr="004B7356">
              <w:rPr>
                <w:rFonts w:ascii="Verdana" w:hAnsi="Verdana" w:cs="Arial"/>
              </w:rPr>
              <w:t>Ajuste en el nombre del documento. Se adiciona el apartado de “Equipos de seguridad” en la inspección diaria.</w:t>
            </w:r>
          </w:p>
        </w:tc>
      </w:tr>
      <w:tr w:rsidR="009E791D" w:rsidRPr="004B7356" w14:paraId="38A76A44" w14:textId="77777777" w:rsidTr="00920DAD">
        <w:trPr>
          <w:trHeight w:val="28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F99A9" w14:textId="08DBA03B" w:rsidR="009E791D" w:rsidRPr="004B7356" w:rsidRDefault="009E791D" w:rsidP="00001092">
            <w:pPr>
              <w:tabs>
                <w:tab w:val="left" w:pos="284"/>
              </w:tabs>
              <w:jc w:val="center"/>
              <w:rPr>
                <w:rFonts w:ascii="Verdana" w:hAnsi="Verdana" w:cs="Arial"/>
              </w:rPr>
            </w:pPr>
            <w:r w:rsidRPr="004B7356">
              <w:rPr>
                <w:rFonts w:ascii="Verdana" w:hAnsi="Verdana" w:cs="Arial"/>
              </w:rPr>
              <w:t>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6C4C9" w14:textId="01D2A438" w:rsidR="009E791D" w:rsidRPr="004B7356" w:rsidRDefault="001D19A8" w:rsidP="00001092">
            <w:pPr>
              <w:tabs>
                <w:tab w:val="left" w:pos="284"/>
              </w:tabs>
              <w:jc w:val="center"/>
              <w:rPr>
                <w:rFonts w:ascii="Verdana" w:hAnsi="Verdana" w:cs="Arial"/>
              </w:rPr>
            </w:pPr>
            <w:r w:rsidRPr="004B7356">
              <w:rPr>
                <w:rFonts w:ascii="Verdana" w:hAnsi="Verdana" w:cs="Arial"/>
              </w:rPr>
              <w:t>05/</w:t>
            </w:r>
            <w:r w:rsidR="004B7356">
              <w:rPr>
                <w:rFonts w:ascii="Verdana" w:hAnsi="Verdana" w:cs="Arial"/>
              </w:rPr>
              <w:t>09</w:t>
            </w:r>
            <w:r w:rsidRPr="004B7356">
              <w:rPr>
                <w:rFonts w:ascii="Verdana" w:hAnsi="Verdana" w:cs="Arial"/>
              </w:rPr>
              <w:t>/2024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80513" w14:textId="076C704E" w:rsidR="009E791D" w:rsidRPr="004B7356" w:rsidRDefault="004B7356" w:rsidP="00001092">
            <w:pPr>
              <w:tabs>
                <w:tab w:val="left" w:pos="284"/>
              </w:tabs>
              <w:jc w:val="both"/>
              <w:rPr>
                <w:rFonts w:ascii="Verdana" w:hAnsi="Verdana" w:cs="Arial"/>
              </w:rPr>
            </w:pPr>
            <w:r w:rsidRPr="004B7356">
              <w:rPr>
                <w:rFonts w:ascii="Verdana" w:hAnsi="Verdana" w:cs="Arial"/>
              </w:rPr>
              <w:t xml:space="preserve">Se realiza el cambio de la imagen institucional en atención a la Ley </w:t>
            </w:r>
            <w:proofErr w:type="spellStart"/>
            <w:r w:rsidRPr="004B7356">
              <w:rPr>
                <w:rFonts w:ascii="Verdana" w:hAnsi="Verdana" w:cs="Arial"/>
              </w:rPr>
              <w:t>antimarcas</w:t>
            </w:r>
            <w:proofErr w:type="spellEnd"/>
            <w:r w:rsidRPr="004B7356">
              <w:rPr>
                <w:rFonts w:ascii="Verdana" w:hAnsi="Verdana" w:cs="Arial"/>
              </w:rPr>
              <w:t xml:space="preserve"> 2345 de 2023</w:t>
            </w:r>
          </w:p>
        </w:tc>
      </w:tr>
      <w:tr w:rsidR="00147123" w:rsidRPr="004B7356" w14:paraId="0A38F8C5" w14:textId="77777777" w:rsidTr="00920DAD">
        <w:trPr>
          <w:trHeight w:val="28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571E6" w14:textId="5B632807" w:rsidR="00147123" w:rsidRPr="004B7356" w:rsidRDefault="00147123" w:rsidP="00001092">
            <w:pPr>
              <w:tabs>
                <w:tab w:val="left" w:pos="284"/>
              </w:tabs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F7758" w14:textId="30E8F839" w:rsidR="00147123" w:rsidRPr="004B7356" w:rsidRDefault="00DE3E67" w:rsidP="00001092">
            <w:pPr>
              <w:tabs>
                <w:tab w:val="left" w:pos="284"/>
              </w:tabs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21</w:t>
            </w:r>
            <w:bookmarkStart w:id="0" w:name="_GoBack"/>
            <w:bookmarkEnd w:id="0"/>
            <w:r w:rsidR="007D253F">
              <w:rPr>
                <w:rFonts w:ascii="Verdana" w:hAnsi="Verdana" w:cs="Arial"/>
              </w:rPr>
              <w:t>/01/2025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24F4C" w14:textId="2BEC4BFE" w:rsidR="00147123" w:rsidRPr="00147123" w:rsidRDefault="00147123" w:rsidP="00001092">
            <w:pPr>
              <w:tabs>
                <w:tab w:val="left" w:pos="284"/>
              </w:tabs>
              <w:jc w:val="both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</w:rPr>
              <w:t xml:space="preserve">Se incluye </w:t>
            </w:r>
            <w:r w:rsidRPr="00147123">
              <w:rPr>
                <w:rFonts w:ascii="Verdana" w:hAnsi="Verdana" w:cs="Arial"/>
              </w:rPr>
              <w:t xml:space="preserve">Autorización </w:t>
            </w:r>
            <w:proofErr w:type="spellStart"/>
            <w:r w:rsidRPr="00147123">
              <w:rPr>
                <w:rFonts w:ascii="Verdana" w:hAnsi="Verdana" w:cs="Arial"/>
              </w:rPr>
              <w:t>pernoctage</w:t>
            </w:r>
            <w:proofErr w:type="spellEnd"/>
            <w:r w:rsidRPr="00147123">
              <w:rPr>
                <w:rFonts w:ascii="Verdana" w:hAnsi="Verdana" w:cs="Arial"/>
              </w:rPr>
              <w:t xml:space="preserve"> fuera del parqueadero de la UPME</w:t>
            </w:r>
          </w:p>
        </w:tc>
      </w:tr>
    </w:tbl>
    <w:p w14:paraId="3E6E3888" w14:textId="77777777" w:rsidR="00DB1A34" w:rsidRPr="004B7356" w:rsidRDefault="00DB1A34" w:rsidP="00DB1A34">
      <w:pPr>
        <w:rPr>
          <w:rFonts w:ascii="Verdana" w:hAnsi="Verdana" w:cs="Arial"/>
        </w:rPr>
      </w:pPr>
    </w:p>
    <w:p w14:paraId="257B8B28" w14:textId="77777777" w:rsidR="00DB1A34" w:rsidRPr="004B7356" w:rsidRDefault="00DB1A34" w:rsidP="00DB1A34">
      <w:pPr>
        <w:rPr>
          <w:rFonts w:ascii="Verdana" w:hAnsi="Verdana" w:cs="Arial"/>
        </w:rPr>
      </w:pPr>
    </w:p>
    <w:p w14:paraId="0F963787" w14:textId="77777777" w:rsidR="00DB1A34" w:rsidRPr="004B7356" w:rsidRDefault="00DB1A34" w:rsidP="00DB1A34">
      <w:pPr>
        <w:rPr>
          <w:rFonts w:ascii="Verdana" w:hAnsi="Verdana" w:cs="Arial"/>
        </w:rPr>
      </w:pPr>
    </w:p>
    <w:p w14:paraId="10DD0026" w14:textId="77777777" w:rsidR="00DB1A34" w:rsidRPr="004B7356" w:rsidRDefault="00DB1A34" w:rsidP="00DB1A34">
      <w:pPr>
        <w:rPr>
          <w:rFonts w:ascii="Verdana" w:hAnsi="Verdana" w:cs="Arial"/>
        </w:rPr>
      </w:pPr>
    </w:p>
    <w:p w14:paraId="095B7DEF" w14:textId="77777777" w:rsidR="00DB1A34" w:rsidRPr="004B7356" w:rsidRDefault="00DB1A34" w:rsidP="00DB1A34">
      <w:pPr>
        <w:rPr>
          <w:rFonts w:ascii="Verdana" w:hAnsi="Verdana" w:cs="Arial"/>
        </w:rPr>
      </w:pPr>
    </w:p>
    <w:p w14:paraId="15FB0248" w14:textId="77777777" w:rsidR="00DB1A34" w:rsidRPr="004B7356" w:rsidRDefault="00DB1A34" w:rsidP="00DB1A34">
      <w:pPr>
        <w:rPr>
          <w:rFonts w:ascii="Verdana" w:hAnsi="Verdana" w:cs="Arial"/>
        </w:rPr>
      </w:pPr>
    </w:p>
    <w:p w14:paraId="5993506F" w14:textId="77777777" w:rsidR="00DB1A34" w:rsidRPr="004B7356" w:rsidRDefault="00DB1A34" w:rsidP="00DB1A34">
      <w:pPr>
        <w:rPr>
          <w:rFonts w:ascii="Verdana" w:hAnsi="Verdana" w:cs="Arial"/>
        </w:rPr>
      </w:pPr>
    </w:p>
    <w:p w14:paraId="038188B8" w14:textId="77777777" w:rsidR="00DB1A34" w:rsidRPr="004B7356" w:rsidRDefault="00DB1A34" w:rsidP="00DB1A34">
      <w:pPr>
        <w:rPr>
          <w:rFonts w:ascii="Verdana" w:hAnsi="Verdana" w:cs="Arial"/>
        </w:rPr>
      </w:pPr>
    </w:p>
    <w:p w14:paraId="1B66BEE2" w14:textId="77777777" w:rsidR="00DB1A34" w:rsidRPr="004B7356" w:rsidRDefault="00DB1A34" w:rsidP="00DB1A34">
      <w:pPr>
        <w:rPr>
          <w:rFonts w:ascii="Verdana" w:hAnsi="Verdana" w:cs="Arial"/>
        </w:rPr>
      </w:pPr>
    </w:p>
    <w:p w14:paraId="4FB594E1" w14:textId="77777777" w:rsidR="00DB1A34" w:rsidRPr="004B7356" w:rsidRDefault="00DB1A34" w:rsidP="00DB1A34">
      <w:pPr>
        <w:rPr>
          <w:rFonts w:ascii="Verdana" w:hAnsi="Verdana" w:cs="Arial"/>
        </w:rPr>
      </w:pPr>
    </w:p>
    <w:p w14:paraId="041D5F19" w14:textId="77777777" w:rsidR="00DB1A34" w:rsidRPr="004B7356" w:rsidRDefault="00DB1A34" w:rsidP="00DB1A34">
      <w:pPr>
        <w:rPr>
          <w:rFonts w:ascii="Verdana" w:hAnsi="Verdana" w:cs="Arial"/>
        </w:rPr>
      </w:pPr>
    </w:p>
    <w:p w14:paraId="75D5F003" w14:textId="77777777" w:rsidR="00DB1A34" w:rsidRPr="004B7356" w:rsidRDefault="00DB1A34" w:rsidP="00DB1A34">
      <w:pPr>
        <w:rPr>
          <w:rFonts w:ascii="Verdana" w:hAnsi="Verdana" w:cs="Arial"/>
        </w:rPr>
      </w:pPr>
    </w:p>
    <w:p w14:paraId="2B658A31" w14:textId="77777777" w:rsidR="00DB1A34" w:rsidRPr="004B7356" w:rsidRDefault="00DB1A34" w:rsidP="00DB1A34">
      <w:pPr>
        <w:rPr>
          <w:rFonts w:ascii="Verdana" w:hAnsi="Verdana" w:cs="Arial"/>
        </w:rPr>
      </w:pPr>
    </w:p>
    <w:p w14:paraId="7173513D" w14:textId="77777777" w:rsidR="00DB1A34" w:rsidRPr="004B7356" w:rsidRDefault="00DB1A34" w:rsidP="00DB1A34">
      <w:pPr>
        <w:rPr>
          <w:rFonts w:ascii="Verdana" w:hAnsi="Verdana" w:cs="Arial"/>
        </w:rPr>
      </w:pPr>
    </w:p>
    <w:p w14:paraId="70009063" w14:textId="77777777" w:rsidR="00DB1A34" w:rsidRPr="004B7356" w:rsidRDefault="00DB1A34" w:rsidP="00DB1A34">
      <w:pPr>
        <w:rPr>
          <w:rFonts w:ascii="Verdana" w:hAnsi="Verdana" w:cs="Arial"/>
        </w:rPr>
      </w:pPr>
    </w:p>
    <w:p w14:paraId="67E878B2" w14:textId="77777777" w:rsidR="001C1CE3" w:rsidRPr="004B7356" w:rsidRDefault="001C1CE3" w:rsidP="00BE0FAE">
      <w:pPr>
        <w:rPr>
          <w:rFonts w:ascii="Verdana" w:hAnsi="Verdana"/>
        </w:rPr>
      </w:pPr>
    </w:p>
    <w:sectPr w:rsidR="001C1CE3" w:rsidRPr="004B7356" w:rsidSect="00277190">
      <w:headerReference w:type="default" r:id="rId11"/>
      <w:footerReference w:type="defaul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3AE88" w14:textId="77777777" w:rsidR="00C83F08" w:rsidRDefault="00C83F08" w:rsidP="00D637BE">
      <w:r>
        <w:separator/>
      </w:r>
    </w:p>
  </w:endnote>
  <w:endnote w:type="continuationSeparator" w:id="0">
    <w:p w14:paraId="119C3CE2" w14:textId="77777777" w:rsidR="00C83F08" w:rsidRDefault="00C83F08" w:rsidP="00D6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3F4B6" w14:textId="7A351BEB" w:rsidR="0048040A" w:rsidRDefault="0048040A" w:rsidP="0048040A">
    <w:pPr>
      <w:pBdr>
        <w:bottom w:val="single" w:sz="12" w:space="1" w:color="auto"/>
      </w:pBdr>
      <w:jc w:val="both"/>
      <w:rPr>
        <w:rFonts w:ascii="Arial" w:hAnsi="Arial" w:cs="Arial"/>
        <w:color w:val="000000" w:themeColor="text1"/>
        <w:sz w:val="16"/>
        <w:szCs w:val="24"/>
      </w:rPr>
    </w:pP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F44543">
      <w:rPr>
        <w:rFonts w:ascii="Arial" w:hAnsi="Arial" w:cs="Arial"/>
        <w:sz w:val="16"/>
        <w:szCs w:val="24"/>
      </w:rPr>
      <w:tab/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 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</w:t>
    </w:r>
    <w:r w:rsidRPr="00EC3ABC"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                                                       </w:t>
    </w:r>
  </w:p>
  <w:p w14:paraId="042F3046" w14:textId="11C3D921" w:rsidR="0048040A" w:rsidRPr="0048040A" w:rsidRDefault="0048040A" w:rsidP="0048040A">
    <w:pPr>
      <w:pBdr>
        <w:bottom w:val="single" w:sz="12" w:space="1" w:color="auto"/>
      </w:pBdr>
      <w:jc w:val="both"/>
      <w:rPr>
        <w:rFonts w:ascii="Arial" w:hAnsi="Arial" w:cs="Arial"/>
        <w:color w:val="000000" w:themeColor="text1"/>
        <w:sz w:val="16"/>
        <w:szCs w:val="24"/>
      </w:rPr>
    </w:pPr>
    <w:r>
      <w:rPr>
        <w:rFonts w:ascii="Arial" w:hAnsi="Arial" w:cs="Arial"/>
        <w:color w:val="000000" w:themeColor="text1"/>
        <w:sz w:val="16"/>
        <w:szCs w:val="24"/>
      </w:rPr>
      <w:t xml:space="preserve"> </w:t>
    </w:r>
    <w:r>
      <w:rPr>
        <w:rFonts w:ascii="Arial" w:hAnsi="Arial" w:cs="Arial"/>
        <w:sz w:val="16"/>
        <w:szCs w:val="24"/>
      </w:rPr>
      <w:t>F-DE-013 V.3</w:t>
    </w:r>
    <w:r>
      <w:rPr>
        <w:rFonts w:ascii="Arial" w:hAnsi="Arial" w:cs="Arial"/>
        <w:color w:val="000000" w:themeColor="text1"/>
        <w:sz w:val="16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15/07/2024 </w:t>
    </w:r>
  </w:p>
  <w:p w14:paraId="215BB2D1" w14:textId="77777777" w:rsidR="0048040A" w:rsidRPr="00B87EE6" w:rsidRDefault="0048040A" w:rsidP="0048040A">
    <w:pPr>
      <w:tabs>
        <w:tab w:val="center" w:pos="4419"/>
        <w:tab w:val="right" w:pos="8838"/>
      </w:tabs>
      <w:suppressAutoHyphens/>
      <w:jc w:val="both"/>
      <w:rPr>
        <w:rFonts w:ascii="Arial" w:hAnsi="Arial" w:cs="Arial"/>
        <w:color w:val="7F7F7F" w:themeColor="text1" w:themeTint="80"/>
        <w:sz w:val="14"/>
        <w:szCs w:val="14"/>
      </w:rPr>
    </w:pPr>
    <w:r w:rsidRPr="00770320">
      <w:rPr>
        <w:rFonts w:ascii="Arial" w:hAnsi="Arial" w:cs="Arial"/>
        <w:b/>
        <w:bCs/>
        <w:i/>
        <w:color w:val="7F7F7F" w:themeColor="text1" w:themeTint="80"/>
        <w:sz w:val="14"/>
        <w:szCs w:val="14"/>
      </w:rPr>
      <w:t xml:space="preserve">Recuerde: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 xml:space="preserve">Si este documento se encuentra impreso no se garantiza su vigencia, por lo tanto, se considera </w:t>
    </w:r>
    <w:r w:rsidRPr="00770320">
      <w:rPr>
        <w:rFonts w:ascii="Arial" w:hAnsi="Arial" w:cs="Arial"/>
        <w:b/>
        <w:i/>
        <w:color w:val="FF0000"/>
        <w:sz w:val="14"/>
        <w:szCs w:val="14"/>
      </w:rPr>
      <w:t>“</w:t>
    </w:r>
    <w:r w:rsidRPr="00770320">
      <w:rPr>
        <w:rFonts w:ascii="Arial" w:hAnsi="Arial" w:cs="Arial"/>
        <w:b/>
        <w:i/>
        <w:color w:val="FF0000"/>
        <w:sz w:val="14"/>
        <w:szCs w:val="14"/>
        <w:u w:val="single"/>
      </w:rPr>
      <w:t>Copia No Controlada”</w:t>
    </w:r>
    <w:r w:rsidRPr="00770320">
      <w:rPr>
        <w:rFonts w:ascii="Arial" w:hAnsi="Arial" w:cs="Arial"/>
        <w:b/>
        <w:i/>
        <w:color w:val="FF0000"/>
        <w:sz w:val="14"/>
        <w:szCs w:val="14"/>
      </w:rPr>
      <w:t>.</w:t>
    </w:r>
    <w:r w:rsidRPr="00770320">
      <w:rPr>
        <w:rFonts w:ascii="Arial" w:hAnsi="Arial" w:cs="Arial"/>
        <w:i/>
        <w:color w:val="FF0000"/>
        <w:sz w:val="14"/>
        <w:szCs w:val="14"/>
      </w:rPr>
      <w:t xml:space="preserve"> </w:t>
    </w:r>
    <w:r w:rsidRPr="00770320">
      <w:rPr>
        <w:rFonts w:ascii="Arial" w:hAnsi="Arial" w:cs="Arial"/>
        <w:i/>
        <w:color w:val="7F7F7F" w:themeColor="text1" w:themeTint="80"/>
        <w:sz w:val="14"/>
        <w:szCs w:val="14"/>
      </w:rPr>
      <w:t>La versión vigente se encuentra publicada en el Sistema de Gestión Único Estratégico de Mejoramiento - SIGUEME</w:t>
    </w:r>
    <w:r w:rsidRPr="00770320">
      <w:rPr>
        <w:rFonts w:ascii="Arial" w:hAnsi="Arial" w:cs="Arial"/>
        <w:color w:val="7F7F7F" w:themeColor="text1" w:themeTint="80"/>
        <w:sz w:val="14"/>
        <w:szCs w:val="14"/>
      </w:rPr>
      <w:t>.</w:t>
    </w:r>
  </w:p>
  <w:p w14:paraId="67E878DD" w14:textId="302B3223" w:rsidR="004C10A2" w:rsidRPr="00B87EE6" w:rsidRDefault="004C10A2" w:rsidP="004C10A2">
    <w:pPr>
      <w:tabs>
        <w:tab w:val="center" w:pos="4419"/>
        <w:tab w:val="right" w:pos="8838"/>
      </w:tabs>
      <w:suppressAutoHyphens/>
      <w:jc w:val="both"/>
      <w:rPr>
        <w:rFonts w:ascii="Arial" w:hAnsi="Arial" w:cs="Arial"/>
        <w:color w:val="7F7F7F" w:themeColor="text1" w:themeTint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C44C5" w14:textId="77777777" w:rsidR="00C83F08" w:rsidRDefault="00C83F08" w:rsidP="00D637BE">
      <w:r>
        <w:separator/>
      </w:r>
    </w:p>
  </w:footnote>
  <w:footnote w:type="continuationSeparator" w:id="0">
    <w:p w14:paraId="4416846C" w14:textId="77777777" w:rsidR="00C83F08" w:rsidRDefault="00C83F08" w:rsidP="00D6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475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2112"/>
      <w:gridCol w:w="5953"/>
      <w:gridCol w:w="2410"/>
    </w:tblGrid>
    <w:tr w:rsidR="000858B2" w:rsidRPr="004B7356" w14:paraId="67E878D2" w14:textId="77777777" w:rsidTr="004B7356">
      <w:trPr>
        <w:trHeight w:val="397"/>
        <w:jc w:val="center"/>
      </w:trPr>
      <w:tc>
        <w:tcPr>
          <w:tcW w:w="2112" w:type="dxa"/>
          <w:vMerge w:val="restart"/>
          <w:vAlign w:val="center"/>
        </w:tcPr>
        <w:p w14:paraId="67E878CE" w14:textId="0FFDE082" w:rsidR="000858B2" w:rsidRPr="00DE3E67" w:rsidRDefault="00344492" w:rsidP="004B7356">
          <w:pPr>
            <w:pStyle w:val="NormalWeb"/>
            <w:spacing w:before="0" w:beforeAutospacing="0" w:after="0" w:afterAutospacing="0"/>
            <w:rPr>
              <w:rFonts w:ascii="Verdana" w:hAnsi="Verdana"/>
              <w:b/>
              <w:sz w:val="18"/>
              <w:szCs w:val="18"/>
            </w:rPr>
          </w:pPr>
          <w:r w:rsidRPr="00DE3E67">
            <w:rPr>
              <w:rFonts w:ascii="Verdana" w:hAnsi="Verdana"/>
              <w:b/>
              <w:noProof/>
              <w:sz w:val="18"/>
              <w:szCs w:val="18"/>
              <w:lang w:val="en-US" w:eastAsia="en-US"/>
            </w:rPr>
            <w:drawing>
              <wp:anchor distT="0" distB="0" distL="114300" distR="114300" simplePos="0" relativeHeight="251666432" behindDoc="0" locked="0" layoutInCell="1" allowOverlap="1" wp14:anchorId="0FA939E7" wp14:editId="202E575E">
                <wp:simplePos x="899160" y="464820"/>
                <wp:positionH relativeFrom="margin">
                  <wp:posOffset>332105</wp:posOffset>
                </wp:positionH>
                <wp:positionV relativeFrom="margin">
                  <wp:posOffset>58420</wp:posOffset>
                </wp:positionV>
                <wp:extent cx="640080" cy="685800"/>
                <wp:effectExtent l="0" t="0" r="7620" b="0"/>
                <wp:wrapSquare wrapText="bothSides"/>
                <wp:docPr id="163905736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47" t="12381" r="17718" b="12326"/>
                        <a:stretch/>
                      </pic:blipFill>
                      <pic:spPr bwMode="auto">
                        <a:xfrm>
                          <a:off x="0" y="0"/>
                          <a:ext cx="6400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3" w:type="dxa"/>
          <w:vMerge w:val="restart"/>
          <w:vAlign w:val="center"/>
        </w:tcPr>
        <w:p w14:paraId="67E878D0" w14:textId="1716472F" w:rsidR="000858B2" w:rsidRPr="00DE3E67" w:rsidRDefault="00B87EE6" w:rsidP="007D253F">
          <w:pPr>
            <w:pStyle w:val="Encabezado"/>
            <w:jc w:val="center"/>
            <w:rPr>
              <w:rFonts w:ascii="Verdana" w:hAnsi="Verdana" w:cs="Arial"/>
              <w:b/>
              <w:sz w:val="18"/>
              <w:szCs w:val="18"/>
            </w:rPr>
          </w:pPr>
          <w:bookmarkStart w:id="1" w:name="_Hlk180085185"/>
          <w:r w:rsidRPr="00DE3E67">
            <w:rPr>
              <w:rFonts w:ascii="Verdana" w:hAnsi="Verdana" w:cs="Arial"/>
              <w:b/>
              <w:sz w:val="18"/>
              <w:szCs w:val="18"/>
            </w:rPr>
            <w:t>FORMATO</w:t>
          </w:r>
          <w:r w:rsidR="007D253F" w:rsidRPr="00DE3E67">
            <w:rPr>
              <w:rFonts w:ascii="Verdana" w:hAnsi="Verdana" w:cs="Arial"/>
              <w:b/>
              <w:sz w:val="18"/>
              <w:szCs w:val="18"/>
            </w:rPr>
            <w:t xml:space="preserve"> </w:t>
          </w:r>
          <w:r w:rsidR="008B4995" w:rsidRPr="00DE3E67">
            <w:rPr>
              <w:rFonts w:ascii="Verdana" w:hAnsi="Verdana" w:cs="Arial"/>
              <w:b/>
              <w:sz w:val="18"/>
              <w:szCs w:val="18"/>
            </w:rPr>
            <w:t>INSPECCIÓN PREOPERACIONAL DIARIA DEL VEHÍCULO</w:t>
          </w:r>
          <w:bookmarkEnd w:id="1"/>
        </w:p>
      </w:tc>
      <w:tc>
        <w:tcPr>
          <w:tcW w:w="2410" w:type="dxa"/>
          <w:vAlign w:val="center"/>
        </w:tcPr>
        <w:p w14:paraId="67E878D1" w14:textId="3A7FA0E5" w:rsidR="000858B2" w:rsidRPr="00DE3E67" w:rsidRDefault="000858B2" w:rsidP="00550849">
          <w:pPr>
            <w:pStyle w:val="Encabezado"/>
            <w:rPr>
              <w:rFonts w:ascii="Verdana" w:hAnsi="Verdana" w:cs="Arial"/>
              <w:b/>
              <w:sz w:val="18"/>
              <w:szCs w:val="18"/>
              <w:lang w:val="es-CO"/>
            </w:rPr>
          </w:pPr>
          <w:r w:rsidRPr="00DE3E67">
            <w:rPr>
              <w:rFonts w:ascii="Verdana" w:hAnsi="Verdana" w:cs="Arial"/>
              <w:b/>
              <w:bCs/>
              <w:sz w:val="18"/>
              <w:szCs w:val="18"/>
              <w:lang w:val="es-CO"/>
            </w:rPr>
            <w:t>Código:</w:t>
          </w:r>
          <w:r w:rsidRPr="00DE3E67">
            <w:rPr>
              <w:rFonts w:ascii="Verdana" w:hAnsi="Verdana" w:cs="Arial"/>
              <w:b/>
              <w:sz w:val="18"/>
              <w:szCs w:val="18"/>
              <w:lang w:val="es-CO"/>
            </w:rPr>
            <w:t xml:space="preserve"> </w:t>
          </w:r>
          <w:bookmarkStart w:id="2" w:name="_Hlk180085249"/>
          <w:r w:rsidR="007D3698" w:rsidRPr="00DE3E67">
            <w:rPr>
              <w:rFonts w:ascii="Verdana" w:hAnsi="Verdana" w:cs="Arial"/>
              <w:b/>
              <w:sz w:val="18"/>
              <w:szCs w:val="18"/>
              <w:lang w:val="es-CO"/>
            </w:rPr>
            <w:t>F-GA-21</w:t>
          </w:r>
          <w:bookmarkEnd w:id="2"/>
        </w:p>
      </w:tc>
    </w:tr>
    <w:tr w:rsidR="000858B2" w:rsidRPr="004B7356" w14:paraId="67E878D6" w14:textId="77777777" w:rsidTr="004B7356">
      <w:trPr>
        <w:trHeight w:val="535"/>
        <w:jc w:val="center"/>
      </w:trPr>
      <w:tc>
        <w:tcPr>
          <w:tcW w:w="2112" w:type="dxa"/>
          <w:vMerge/>
          <w:vAlign w:val="center"/>
        </w:tcPr>
        <w:p w14:paraId="67E878D3" w14:textId="77777777" w:rsidR="000858B2" w:rsidRPr="00DE3E67" w:rsidRDefault="000858B2" w:rsidP="005662C4">
          <w:pPr>
            <w:pStyle w:val="Encabezado"/>
            <w:jc w:val="center"/>
            <w:rPr>
              <w:rFonts w:ascii="Verdana" w:hAnsi="Verdana"/>
              <w:b/>
              <w:noProof/>
              <w:sz w:val="18"/>
              <w:szCs w:val="18"/>
              <w:lang w:val="es-CO" w:eastAsia="es-CO"/>
            </w:rPr>
          </w:pPr>
        </w:p>
      </w:tc>
      <w:tc>
        <w:tcPr>
          <w:tcW w:w="5953" w:type="dxa"/>
          <w:vMerge/>
          <w:vAlign w:val="center"/>
        </w:tcPr>
        <w:p w14:paraId="67E878D4" w14:textId="77777777" w:rsidR="000858B2" w:rsidRPr="00DE3E67" w:rsidRDefault="000858B2" w:rsidP="005662C4">
          <w:pPr>
            <w:pStyle w:val="Encabezado"/>
            <w:jc w:val="center"/>
            <w:rPr>
              <w:rFonts w:ascii="Verdana" w:hAnsi="Verdana" w:cs="Arial"/>
              <w:b/>
              <w:color w:val="0000CC"/>
              <w:sz w:val="18"/>
              <w:szCs w:val="18"/>
            </w:rPr>
          </w:pPr>
        </w:p>
      </w:tc>
      <w:tc>
        <w:tcPr>
          <w:tcW w:w="2410" w:type="dxa"/>
          <w:vAlign w:val="center"/>
        </w:tcPr>
        <w:p w14:paraId="67E878D5" w14:textId="16848189" w:rsidR="000858B2" w:rsidRPr="00DE3E67" w:rsidRDefault="00B87EE6" w:rsidP="00C63C6F">
          <w:pPr>
            <w:pStyle w:val="Encabezado"/>
            <w:rPr>
              <w:rFonts w:ascii="Verdana" w:hAnsi="Verdana" w:cs="Arial"/>
              <w:b/>
              <w:sz w:val="18"/>
              <w:szCs w:val="18"/>
              <w:lang w:val="es-CO"/>
            </w:rPr>
          </w:pPr>
          <w:r w:rsidRPr="00DE3E67">
            <w:rPr>
              <w:rFonts w:ascii="Verdana" w:hAnsi="Verdana" w:cs="Arial"/>
              <w:b/>
              <w:bCs/>
              <w:sz w:val="18"/>
              <w:szCs w:val="18"/>
              <w:lang w:val="es-CO"/>
            </w:rPr>
            <w:t>Fecha:</w:t>
          </w:r>
          <w:r w:rsidRPr="00DE3E67">
            <w:rPr>
              <w:rFonts w:ascii="Verdana" w:hAnsi="Verdana" w:cs="Arial"/>
              <w:b/>
              <w:sz w:val="18"/>
              <w:szCs w:val="18"/>
              <w:lang w:val="es-CO"/>
            </w:rPr>
            <w:t xml:space="preserve"> </w:t>
          </w:r>
          <w:r w:rsidR="00DE3E67">
            <w:rPr>
              <w:rFonts w:ascii="Verdana" w:hAnsi="Verdana" w:cs="Arial"/>
              <w:b/>
              <w:sz w:val="18"/>
              <w:szCs w:val="18"/>
              <w:lang w:val="es-CO"/>
            </w:rPr>
            <w:t>21</w:t>
          </w:r>
          <w:r w:rsidR="007D253F" w:rsidRPr="00DE3E67">
            <w:rPr>
              <w:rFonts w:ascii="Verdana" w:hAnsi="Verdana" w:cs="Arial"/>
              <w:b/>
              <w:sz w:val="18"/>
              <w:szCs w:val="18"/>
              <w:lang w:val="es-CO"/>
            </w:rPr>
            <w:t>/01/2025</w:t>
          </w:r>
        </w:p>
      </w:tc>
    </w:tr>
    <w:tr w:rsidR="00B87EE6" w:rsidRPr="004B7356" w14:paraId="67E878DA" w14:textId="77777777" w:rsidTr="004B7356">
      <w:trPr>
        <w:trHeight w:val="397"/>
        <w:jc w:val="center"/>
      </w:trPr>
      <w:tc>
        <w:tcPr>
          <w:tcW w:w="2112" w:type="dxa"/>
          <w:vMerge/>
          <w:vAlign w:val="center"/>
        </w:tcPr>
        <w:p w14:paraId="67E878D7" w14:textId="77777777" w:rsidR="00B87EE6" w:rsidRPr="00DE3E67" w:rsidRDefault="00B87EE6" w:rsidP="00B87EE6">
          <w:pPr>
            <w:pStyle w:val="Encabezado"/>
            <w:jc w:val="center"/>
            <w:rPr>
              <w:rFonts w:ascii="Verdana" w:hAnsi="Verdana"/>
              <w:b/>
              <w:noProof/>
              <w:sz w:val="18"/>
              <w:szCs w:val="18"/>
              <w:lang w:val="es-CO" w:eastAsia="es-CO"/>
            </w:rPr>
          </w:pPr>
        </w:p>
      </w:tc>
      <w:tc>
        <w:tcPr>
          <w:tcW w:w="5953" w:type="dxa"/>
          <w:vMerge/>
          <w:vAlign w:val="center"/>
        </w:tcPr>
        <w:p w14:paraId="67E878D8" w14:textId="77777777" w:rsidR="00B87EE6" w:rsidRPr="00DE3E67" w:rsidRDefault="00B87EE6" w:rsidP="00B87EE6">
          <w:pPr>
            <w:pStyle w:val="Encabezado"/>
            <w:rPr>
              <w:rFonts w:ascii="Verdana" w:hAnsi="Verdana" w:cs="Arial"/>
              <w:b/>
              <w:sz w:val="18"/>
              <w:szCs w:val="18"/>
            </w:rPr>
          </w:pPr>
        </w:p>
      </w:tc>
      <w:tc>
        <w:tcPr>
          <w:tcW w:w="2410" w:type="dxa"/>
          <w:vAlign w:val="center"/>
        </w:tcPr>
        <w:p w14:paraId="67E878D9" w14:textId="38819F56" w:rsidR="00B87EE6" w:rsidRPr="00DE3E67" w:rsidRDefault="00B87EE6" w:rsidP="00C63C6F">
          <w:pPr>
            <w:pStyle w:val="Encabezado"/>
            <w:rPr>
              <w:rFonts w:ascii="Verdana" w:hAnsi="Verdana" w:cs="Arial"/>
              <w:b/>
              <w:sz w:val="18"/>
              <w:szCs w:val="18"/>
              <w:lang w:val="es-CO"/>
            </w:rPr>
          </w:pPr>
          <w:r w:rsidRPr="00DE3E67">
            <w:rPr>
              <w:rFonts w:ascii="Verdana" w:hAnsi="Verdana" w:cs="Arial"/>
              <w:b/>
              <w:bCs/>
              <w:sz w:val="18"/>
              <w:szCs w:val="18"/>
              <w:lang w:val="es-CO"/>
            </w:rPr>
            <w:t>Versió</w:t>
          </w:r>
          <w:r w:rsidR="00C63C6F" w:rsidRPr="00DE3E67">
            <w:rPr>
              <w:rFonts w:ascii="Verdana" w:hAnsi="Verdana" w:cs="Arial"/>
              <w:b/>
              <w:bCs/>
              <w:sz w:val="18"/>
              <w:szCs w:val="18"/>
              <w:lang w:val="es-CO"/>
            </w:rPr>
            <w:t>n:</w:t>
          </w:r>
          <w:r w:rsidR="0016418B" w:rsidRPr="00DE3E67">
            <w:rPr>
              <w:rFonts w:ascii="Verdana" w:hAnsi="Verdana" w:cs="Arial"/>
              <w:b/>
              <w:bCs/>
              <w:sz w:val="18"/>
              <w:szCs w:val="18"/>
              <w:lang w:val="es-CO"/>
            </w:rPr>
            <w:t xml:space="preserve"> </w:t>
          </w:r>
          <w:r w:rsidR="0061425D" w:rsidRPr="00DE3E67">
            <w:rPr>
              <w:rFonts w:ascii="Verdana" w:hAnsi="Verdana" w:cs="Arial"/>
              <w:b/>
              <w:sz w:val="18"/>
              <w:szCs w:val="18"/>
              <w:lang w:val="es-CO"/>
            </w:rPr>
            <w:t>0</w:t>
          </w:r>
          <w:r w:rsidR="007D253F" w:rsidRPr="00DE3E67">
            <w:rPr>
              <w:rFonts w:ascii="Verdana" w:hAnsi="Verdana" w:cs="Arial"/>
              <w:b/>
              <w:sz w:val="18"/>
              <w:szCs w:val="18"/>
              <w:lang w:val="es-CO"/>
            </w:rPr>
            <w:t>4</w:t>
          </w:r>
        </w:p>
      </w:tc>
    </w:tr>
  </w:tbl>
  <w:p w14:paraId="67E878DB" w14:textId="77777777" w:rsidR="000858B2" w:rsidRPr="00C63C6F" w:rsidRDefault="000858B2">
    <w:pPr>
      <w:pStyle w:val="Encabezado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F3E"/>
    <w:multiLevelType w:val="hybridMultilevel"/>
    <w:tmpl w:val="8FF407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11F09"/>
    <w:multiLevelType w:val="hybridMultilevel"/>
    <w:tmpl w:val="C2141C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3602"/>
    <w:multiLevelType w:val="hybridMultilevel"/>
    <w:tmpl w:val="684497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A1B36"/>
    <w:multiLevelType w:val="hybridMultilevel"/>
    <w:tmpl w:val="C59EFB5A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25B7E"/>
    <w:multiLevelType w:val="hybridMultilevel"/>
    <w:tmpl w:val="96EA27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D5501"/>
    <w:multiLevelType w:val="hybridMultilevel"/>
    <w:tmpl w:val="B6E03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46D06"/>
    <w:multiLevelType w:val="hybridMultilevel"/>
    <w:tmpl w:val="F4BC97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505FEF"/>
    <w:multiLevelType w:val="hybridMultilevel"/>
    <w:tmpl w:val="4A9A6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D0A86"/>
    <w:multiLevelType w:val="hybridMultilevel"/>
    <w:tmpl w:val="E7EC0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7E4E70"/>
    <w:multiLevelType w:val="hybridMultilevel"/>
    <w:tmpl w:val="B8D2F2F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4514E2"/>
    <w:multiLevelType w:val="hybridMultilevel"/>
    <w:tmpl w:val="696015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9266AD"/>
    <w:multiLevelType w:val="hybridMultilevel"/>
    <w:tmpl w:val="92E28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B035D"/>
    <w:multiLevelType w:val="multilevel"/>
    <w:tmpl w:val="09F69EE8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90" w:hanging="360"/>
      </w:pPr>
    </w:lvl>
    <w:lvl w:ilvl="2">
      <w:start w:val="1"/>
      <w:numFmt w:val="decimal"/>
      <w:isLgl/>
      <w:lvlText w:val="%1.%2.%3."/>
      <w:lvlJc w:val="left"/>
      <w:pPr>
        <w:ind w:left="1510" w:hanging="720"/>
      </w:pPr>
    </w:lvl>
    <w:lvl w:ilvl="3">
      <w:start w:val="1"/>
      <w:numFmt w:val="decimal"/>
      <w:isLgl/>
      <w:lvlText w:val="%1.%2.%3.%4."/>
      <w:lvlJc w:val="left"/>
      <w:pPr>
        <w:ind w:left="1870" w:hanging="72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2950" w:hanging="1080"/>
      </w:pPr>
    </w:lvl>
    <w:lvl w:ilvl="6">
      <w:start w:val="1"/>
      <w:numFmt w:val="decimal"/>
      <w:isLgl/>
      <w:lvlText w:val="%1.%2.%3.%4.%5.%6.%7."/>
      <w:lvlJc w:val="left"/>
      <w:pPr>
        <w:ind w:left="3670" w:hanging="1440"/>
      </w:p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</w:lvl>
  </w:abstractNum>
  <w:abstractNum w:abstractNumId="13" w15:restartNumberingAfterBreak="0">
    <w:nsid w:val="60DC2E51"/>
    <w:multiLevelType w:val="hybridMultilevel"/>
    <w:tmpl w:val="0B38E7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97250"/>
    <w:multiLevelType w:val="hybridMultilevel"/>
    <w:tmpl w:val="8C1C82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70B4C"/>
    <w:multiLevelType w:val="hybridMultilevel"/>
    <w:tmpl w:val="06C408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6B464B"/>
    <w:multiLevelType w:val="hybridMultilevel"/>
    <w:tmpl w:val="B6F8D0F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B85679B"/>
    <w:multiLevelType w:val="hybridMultilevel"/>
    <w:tmpl w:val="CF0803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75D99"/>
    <w:multiLevelType w:val="multilevel"/>
    <w:tmpl w:val="09F69EE8"/>
    <w:lvl w:ilvl="0">
      <w:start w:val="1"/>
      <w:numFmt w:val="decimal"/>
      <w:lvlText w:val="%1."/>
      <w:lvlJc w:val="left"/>
      <w:pPr>
        <w:ind w:left="430" w:hanging="360"/>
      </w:pPr>
      <w:rPr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90" w:hanging="360"/>
      </w:pPr>
    </w:lvl>
    <w:lvl w:ilvl="2">
      <w:start w:val="1"/>
      <w:numFmt w:val="decimal"/>
      <w:isLgl/>
      <w:lvlText w:val="%1.%2.%3."/>
      <w:lvlJc w:val="left"/>
      <w:pPr>
        <w:ind w:left="1510" w:hanging="720"/>
      </w:pPr>
    </w:lvl>
    <w:lvl w:ilvl="3">
      <w:start w:val="1"/>
      <w:numFmt w:val="decimal"/>
      <w:isLgl/>
      <w:lvlText w:val="%1.%2.%3.%4."/>
      <w:lvlJc w:val="left"/>
      <w:pPr>
        <w:ind w:left="1870" w:hanging="720"/>
      </w:pPr>
    </w:lvl>
    <w:lvl w:ilvl="4">
      <w:start w:val="1"/>
      <w:numFmt w:val="decimal"/>
      <w:isLgl/>
      <w:lvlText w:val="%1.%2.%3.%4.%5."/>
      <w:lvlJc w:val="left"/>
      <w:pPr>
        <w:ind w:left="2590" w:hanging="1080"/>
      </w:pPr>
    </w:lvl>
    <w:lvl w:ilvl="5">
      <w:start w:val="1"/>
      <w:numFmt w:val="decimal"/>
      <w:isLgl/>
      <w:lvlText w:val="%1.%2.%3.%4.%5.%6."/>
      <w:lvlJc w:val="left"/>
      <w:pPr>
        <w:ind w:left="2950" w:hanging="1080"/>
      </w:pPr>
    </w:lvl>
    <w:lvl w:ilvl="6">
      <w:start w:val="1"/>
      <w:numFmt w:val="decimal"/>
      <w:isLgl/>
      <w:lvlText w:val="%1.%2.%3.%4.%5.%6.%7."/>
      <w:lvlJc w:val="left"/>
      <w:pPr>
        <w:ind w:left="3670" w:hanging="1440"/>
      </w:p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5"/>
  </w:num>
  <w:num w:numId="5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8"/>
  </w:num>
  <w:num w:numId="9">
    <w:abstractNumId w:val="14"/>
  </w:num>
  <w:num w:numId="10">
    <w:abstractNumId w:val="0"/>
  </w:num>
  <w:num w:numId="11">
    <w:abstractNumId w:val="15"/>
  </w:num>
  <w:num w:numId="12">
    <w:abstractNumId w:val="6"/>
  </w:num>
  <w:num w:numId="13">
    <w:abstractNumId w:val="1"/>
  </w:num>
  <w:num w:numId="14">
    <w:abstractNumId w:val="17"/>
  </w:num>
  <w:num w:numId="15">
    <w:abstractNumId w:val="8"/>
  </w:num>
  <w:num w:numId="16">
    <w:abstractNumId w:val="10"/>
  </w:num>
  <w:num w:numId="17">
    <w:abstractNumId w:val="4"/>
  </w:num>
  <w:num w:numId="18">
    <w:abstractNumId w:val="12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7BE"/>
    <w:rsid w:val="00002739"/>
    <w:rsid w:val="00027D96"/>
    <w:rsid w:val="000428A0"/>
    <w:rsid w:val="00042987"/>
    <w:rsid w:val="0004352C"/>
    <w:rsid w:val="00057780"/>
    <w:rsid w:val="00067058"/>
    <w:rsid w:val="00071C6E"/>
    <w:rsid w:val="000802D3"/>
    <w:rsid w:val="000858B2"/>
    <w:rsid w:val="00093317"/>
    <w:rsid w:val="000A4FFF"/>
    <w:rsid w:val="000B65A1"/>
    <w:rsid w:val="000C3390"/>
    <w:rsid w:val="000D2A85"/>
    <w:rsid w:val="000D7BB4"/>
    <w:rsid w:val="000E5E58"/>
    <w:rsid w:val="000F23D2"/>
    <w:rsid w:val="00106EF0"/>
    <w:rsid w:val="00133403"/>
    <w:rsid w:val="00137A37"/>
    <w:rsid w:val="00147123"/>
    <w:rsid w:val="00147472"/>
    <w:rsid w:val="0015452E"/>
    <w:rsid w:val="00155597"/>
    <w:rsid w:val="0016418B"/>
    <w:rsid w:val="00167BF9"/>
    <w:rsid w:val="00170433"/>
    <w:rsid w:val="001922DC"/>
    <w:rsid w:val="001A0C40"/>
    <w:rsid w:val="001A1676"/>
    <w:rsid w:val="001A41C5"/>
    <w:rsid w:val="001B6B14"/>
    <w:rsid w:val="001C1CE3"/>
    <w:rsid w:val="001C5A72"/>
    <w:rsid w:val="001C6475"/>
    <w:rsid w:val="001C7354"/>
    <w:rsid w:val="001D19A8"/>
    <w:rsid w:val="001E1DDB"/>
    <w:rsid w:val="001E66F9"/>
    <w:rsid w:val="001F1321"/>
    <w:rsid w:val="001F745C"/>
    <w:rsid w:val="00201BB9"/>
    <w:rsid w:val="00213D30"/>
    <w:rsid w:val="00217796"/>
    <w:rsid w:val="0022711C"/>
    <w:rsid w:val="00227DE1"/>
    <w:rsid w:val="00230122"/>
    <w:rsid w:val="00237545"/>
    <w:rsid w:val="00242F9C"/>
    <w:rsid w:val="002707FE"/>
    <w:rsid w:val="00274103"/>
    <w:rsid w:val="00277190"/>
    <w:rsid w:val="002779F9"/>
    <w:rsid w:val="002A3778"/>
    <w:rsid w:val="002B675C"/>
    <w:rsid w:val="002C10E5"/>
    <w:rsid w:val="002D003B"/>
    <w:rsid w:val="002D27EB"/>
    <w:rsid w:val="00303E87"/>
    <w:rsid w:val="00311ABE"/>
    <w:rsid w:val="00330F8E"/>
    <w:rsid w:val="00336B78"/>
    <w:rsid w:val="00344492"/>
    <w:rsid w:val="0036673C"/>
    <w:rsid w:val="003667EC"/>
    <w:rsid w:val="00370B20"/>
    <w:rsid w:val="00377FB4"/>
    <w:rsid w:val="00384100"/>
    <w:rsid w:val="00392A23"/>
    <w:rsid w:val="00395A7C"/>
    <w:rsid w:val="003B1B51"/>
    <w:rsid w:val="003B7710"/>
    <w:rsid w:val="003C68D0"/>
    <w:rsid w:val="003D3CBE"/>
    <w:rsid w:val="003E3335"/>
    <w:rsid w:val="003E3C09"/>
    <w:rsid w:val="003E3EAB"/>
    <w:rsid w:val="00403348"/>
    <w:rsid w:val="0040339E"/>
    <w:rsid w:val="004432F1"/>
    <w:rsid w:val="0044768F"/>
    <w:rsid w:val="0045058F"/>
    <w:rsid w:val="004567CB"/>
    <w:rsid w:val="00470569"/>
    <w:rsid w:val="00471AED"/>
    <w:rsid w:val="00472A35"/>
    <w:rsid w:val="0048040A"/>
    <w:rsid w:val="0049257B"/>
    <w:rsid w:val="00495313"/>
    <w:rsid w:val="004A015F"/>
    <w:rsid w:val="004A3392"/>
    <w:rsid w:val="004A3C7E"/>
    <w:rsid w:val="004A4FC7"/>
    <w:rsid w:val="004B7356"/>
    <w:rsid w:val="004C10A2"/>
    <w:rsid w:val="004D4EC7"/>
    <w:rsid w:val="0050077E"/>
    <w:rsid w:val="0051250D"/>
    <w:rsid w:val="00514837"/>
    <w:rsid w:val="00535FCB"/>
    <w:rsid w:val="00547D23"/>
    <w:rsid w:val="00550849"/>
    <w:rsid w:val="00556323"/>
    <w:rsid w:val="0056164B"/>
    <w:rsid w:val="00561C5E"/>
    <w:rsid w:val="005662C4"/>
    <w:rsid w:val="00572302"/>
    <w:rsid w:val="005766D0"/>
    <w:rsid w:val="005836FD"/>
    <w:rsid w:val="005B11E6"/>
    <w:rsid w:val="005C15B1"/>
    <w:rsid w:val="005D4C53"/>
    <w:rsid w:val="005D5035"/>
    <w:rsid w:val="005D56DD"/>
    <w:rsid w:val="005D722A"/>
    <w:rsid w:val="005E3526"/>
    <w:rsid w:val="005E41E8"/>
    <w:rsid w:val="005E63BA"/>
    <w:rsid w:val="00607C1C"/>
    <w:rsid w:val="00610631"/>
    <w:rsid w:val="0061425D"/>
    <w:rsid w:val="006159F7"/>
    <w:rsid w:val="00627758"/>
    <w:rsid w:val="00632D1B"/>
    <w:rsid w:val="00647FCF"/>
    <w:rsid w:val="0066111C"/>
    <w:rsid w:val="00670329"/>
    <w:rsid w:val="006905F5"/>
    <w:rsid w:val="006921D1"/>
    <w:rsid w:val="00692733"/>
    <w:rsid w:val="006951EE"/>
    <w:rsid w:val="00696E65"/>
    <w:rsid w:val="006A0B8E"/>
    <w:rsid w:val="006A2334"/>
    <w:rsid w:val="006A55BC"/>
    <w:rsid w:val="006C716E"/>
    <w:rsid w:val="006D395F"/>
    <w:rsid w:val="006D5E7D"/>
    <w:rsid w:val="006D6BC6"/>
    <w:rsid w:val="006E1F58"/>
    <w:rsid w:val="006E3F00"/>
    <w:rsid w:val="006F303A"/>
    <w:rsid w:val="007026FD"/>
    <w:rsid w:val="00702767"/>
    <w:rsid w:val="007118F2"/>
    <w:rsid w:val="00711E22"/>
    <w:rsid w:val="0071455A"/>
    <w:rsid w:val="00714637"/>
    <w:rsid w:val="00716B8F"/>
    <w:rsid w:val="00716BCA"/>
    <w:rsid w:val="0072544C"/>
    <w:rsid w:val="00731776"/>
    <w:rsid w:val="0074054A"/>
    <w:rsid w:val="00745009"/>
    <w:rsid w:val="007577B7"/>
    <w:rsid w:val="00763641"/>
    <w:rsid w:val="00775A61"/>
    <w:rsid w:val="0079444D"/>
    <w:rsid w:val="00795307"/>
    <w:rsid w:val="007B15C0"/>
    <w:rsid w:val="007B2E55"/>
    <w:rsid w:val="007D06F1"/>
    <w:rsid w:val="007D1F6A"/>
    <w:rsid w:val="007D253F"/>
    <w:rsid w:val="007D3698"/>
    <w:rsid w:val="007E7275"/>
    <w:rsid w:val="007F04FB"/>
    <w:rsid w:val="007F0A5A"/>
    <w:rsid w:val="0080329B"/>
    <w:rsid w:val="00825003"/>
    <w:rsid w:val="00825125"/>
    <w:rsid w:val="0082768F"/>
    <w:rsid w:val="00851DA2"/>
    <w:rsid w:val="00855062"/>
    <w:rsid w:val="00864846"/>
    <w:rsid w:val="00880A2B"/>
    <w:rsid w:val="008851C4"/>
    <w:rsid w:val="00886639"/>
    <w:rsid w:val="008A313B"/>
    <w:rsid w:val="008B1F35"/>
    <w:rsid w:val="008B4995"/>
    <w:rsid w:val="008F71C1"/>
    <w:rsid w:val="00900DDB"/>
    <w:rsid w:val="00905441"/>
    <w:rsid w:val="00914832"/>
    <w:rsid w:val="009169CA"/>
    <w:rsid w:val="00920DAD"/>
    <w:rsid w:val="0092380A"/>
    <w:rsid w:val="00936D64"/>
    <w:rsid w:val="00945349"/>
    <w:rsid w:val="0095127F"/>
    <w:rsid w:val="00970C5A"/>
    <w:rsid w:val="00974294"/>
    <w:rsid w:val="0098137C"/>
    <w:rsid w:val="009867B5"/>
    <w:rsid w:val="00995B4D"/>
    <w:rsid w:val="009E791D"/>
    <w:rsid w:val="009F30B0"/>
    <w:rsid w:val="00A233E5"/>
    <w:rsid w:val="00A24ECF"/>
    <w:rsid w:val="00A4540D"/>
    <w:rsid w:val="00A46ED1"/>
    <w:rsid w:val="00A46F23"/>
    <w:rsid w:val="00A60936"/>
    <w:rsid w:val="00A62957"/>
    <w:rsid w:val="00A73C07"/>
    <w:rsid w:val="00A7465C"/>
    <w:rsid w:val="00A816E2"/>
    <w:rsid w:val="00A8214A"/>
    <w:rsid w:val="00A91B3E"/>
    <w:rsid w:val="00A94456"/>
    <w:rsid w:val="00AD707B"/>
    <w:rsid w:val="00AE57EE"/>
    <w:rsid w:val="00B06629"/>
    <w:rsid w:val="00B31002"/>
    <w:rsid w:val="00B34D1D"/>
    <w:rsid w:val="00B54315"/>
    <w:rsid w:val="00B600EC"/>
    <w:rsid w:val="00B60B23"/>
    <w:rsid w:val="00B76B1E"/>
    <w:rsid w:val="00B778D9"/>
    <w:rsid w:val="00B87EE6"/>
    <w:rsid w:val="00B91A40"/>
    <w:rsid w:val="00BC3781"/>
    <w:rsid w:val="00BC7FE1"/>
    <w:rsid w:val="00BD70A3"/>
    <w:rsid w:val="00BE0FAE"/>
    <w:rsid w:val="00BE2A5A"/>
    <w:rsid w:val="00C13C9D"/>
    <w:rsid w:val="00C202DA"/>
    <w:rsid w:val="00C50D85"/>
    <w:rsid w:val="00C63C6F"/>
    <w:rsid w:val="00C64BF4"/>
    <w:rsid w:val="00C83F08"/>
    <w:rsid w:val="00C9513F"/>
    <w:rsid w:val="00C9581F"/>
    <w:rsid w:val="00CA7298"/>
    <w:rsid w:val="00CC7042"/>
    <w:rsid w:val="00CE5C3C"/>
    <w:rsid w:val="00CF69C9"/>
    <w:rsid w:val="00D04537"/>
    <w:rsid w:val="00D049BB"/>
    <w:rsid w:val="00D149D2"/>
    <w:rsid w:val="00D2321C"/>
    <w:rsid w:val="00D60920"/>
    <w:rsid w:val="00D62B03"/>
    <w:rsid w:val="00D637BE"/>
    <w:rsid w:val="00D7138F"/>
    <w:rsid w:val="00D80887"/>
    <w:rsid w:val="00D851E4"/>
    <w:rsid w:val="00D87306"/>
    <w:rsid w:val="00D92AD3"/>
    <w:rsid w:val="00DA072F"/>
    <w:rsid w:val="00DA0E1D"/>
    <w:rsid w:val="00DA1FC8"/>
    <w:rsid w:val="00DA3A5D"/>
    <w:rsid w:val="00DB1677"/>
    <w:rsid w:val="00DB1A34"/>
    <w:rsid w:val="00DC0E16"/>
    <w:rsid w:val="00DC10FB"/>
    <w:rsid w:val="00DD63B2"/>
    <w:rsid w:val="00DD7194"/>
    <w:rsid w:val="00DE03B8"/>
    <w:rsid w:val="00DE3E67"/>
    <w:rsid w:val="00DF070D"/>
    <w:rsid w:val="00DF1FE6"/>
    <w:rsid w:val="00DF6D1B"/>
    <w:rsid w:val="00E05511"/>
    <w:rsid w:val="00E075E6"/>
    <w:rsid w:val="00E13623"/>
    <w:rsid w:val="00E33C28"/>
    <w:rsid w:val="00E35435"/>
    <w:rsid w:val="00E53324"/>
    <w:rsid w:val="00E556FF"/>
    <w:rsid w:val="00E62EF6"/>
    <w:rsid w:val="00E65D14"/>
    <w:rsid w:val="00E86752"/>
    <w:rsid w:val="00E9430D"/>
    <w:rsid w:val="00EA1B35"/>
    <w:rsid w:val="00EA5C07"/>
    <w:rsid w:val="00EB23C9"/>
    <w:rsid w:val="00EB46BA"/>
    <w:rsid w:val="00EB74E2"/>
    <w:rsid w:val="00EE5051"/>
    <w:rsid w:val="00EE6B66"/>
    <w:rsid w:val="00EF4248"/>
    <w:rsid w:val="00EF77C4"/>
    <w:rsid w:val="00F01881"/>
    <w:rsid w:val="00F02A0D"/>
    <w:rsid w:val="00F25356"/>
    <w:rsid w:val="00F2613F"/>
    <w:rsid w:val="00F263C9"/>
    <w:rsid w:val="00F3159A"/>
    <w:rsid w:val="00F420F2"/>
    <w:rsid w:val="00F6163F"/>
    <w:rsid w:val="00F6247A"/>
    <w:rsid w:val="00F65808"/>
    <w:rsid w:val="00F74465"/>
    <w:rsid w:val="00FB5FC2"/>
    <w:rsid w:val="00FB74D9"/>
    <w:rsid w:val="00FC5AA8"/>
    <w:rsid w:val="00FC6E79"/>
    <w:rsid w:val="00FD0A30"/>
    <w:rsid w:val="00FD5828"/>
    <w:rsid w:val="00FD75AF"/>
    <w:rsid w:val="00FF091C"/>
    <w:rsid w:val="00F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878AD"/>
  <w15:chartTrackingRefBased/>
  <w15:docId w15:val="{17EBF644-E22C-4BF1-AE2C-83D0620B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637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6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637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637BE"/>
    <w:pPr>
      <w:ind w:left="708"/>
    </w:pPr>
  </w:style>
  <w:style w:type="paragraph" w:styleId="Textocomentario">
    <w:name w:val="annotation text"/>
    <w:basedOn w:val="Normal"/>
    <w:link w:val="TextocomentarioCar"/>
    <w:semiHidden/>
    <w:rsid w:val="000D7BB4"/>
  </w:style>
  <w:style w:type="character" w:customStyle="1" w:styleId="TextocomentarioCar">
    <w:name w:val="Texto comentario Car"/>
    <w:basedOn w:val="Fuentedeprrafopredeter"/>
    <w:link w:val="Textocomentario"/>
    <w:semiHidden/>
    <w:rsid w:val="000D7BB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D7BB4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B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BB4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74500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style-span">
    <w:name w:val="apple-style-span"/>
    <w:basedOn w:val="Fuentedeprrafopredeter"/>
    <w:rsid w:val="006F303A"/>
  </w:style>
  <w:style w:type="character" w:styleId="Hipervnculo">
    <w:name w:val="Hyperlink"/>
    <w:basedOn w:val="Fuentedeprrafopredeter"/>
    <w:uiPriority w:val="99"/>
    <w:unhideWhenUsed/>
    <w:rsid w:val="00A8214A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8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5836FD"/>
    <w:rPr>
      <w:color w:val="800080"/>
      <w:u w:val="single"/>
    </w:rPr>
  </w:style>
  <w:style w:type="paragraph" w:styleId="Sinespaciado">
    <w:name w:val="No Spacing"/>
    <w:uiPriority w:val="1"/>
    <w:qFormat/>
    <w:rsid w:val="00DB1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19332e-502a-4e98-a242-bd5fa1a0fd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8A7211D276D346B65151C686A86141" ma:contentTypeVersion="18" ma:contentTypeDescription="Crear nuevo documento." ma:contentTypeScope="" ma:versionID="0fb93620dee3c96e2e6a7909d56c15de">
  <xsd:schema xmlns:xsd="http://www.w3.org/2001/XMLSchema" xmlns:xs="http://www.w3.org/2001/XMLSchema" xmlns:p="http://schemas.microsoft.com/office/2006/metadata/properties" xmlns:ns3="5b19332e-502a-4e98-a242-bd5fa1a0fd1a" xmlns:ns4="fcd69c1c-76b3-4176-afc9-7c9e0ff57eac" targetNamespace="http://schemas.microsoft.com/office/2006/metadata/properties" ma:root="true" ma:fieldsID="1fa540283ea637c2c0a181bcfab23cc0" ns3:_="" ns4:_="">
    <xsd:import namespace="5b19332e-502a-4e98-a242-bd5fa1a0fd1a"/>
    <xsd:import namespace="fcd69c1c-76b3-4176-afc9-7c9e0ff57e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9332e-502a-4e98-a242-bd5fa1a0f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69c1c-76b3-4176-afc9-7c9e0ff57ea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A82A9-6C08-491C-9400-9AB234E7AB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6B1CCE-3B7C-43F8-97A8-12840CB5C54A}">
  <ds:schemaRefs>
    <ds:schemaRef ds:uri="http://schemas.microsoft.com/office/2006/metadata/properties"/>
    <ds:schemaRef ds:uri="http://schemas.microsoft.com/office/infopath/2007/PartnerControls"/>
    <ds:schemaRef ds:uri="5b19332e-502a-4e98-a242-bd5fa1a0fd1a"/>
  </ds:schemaRefs>
</ds:datastoreItem>
</file>

<file path=customXml/itemProps3.xml><?xml version="1.0" encoding="utf-8"?>
<ds:datastoreItem xmlns:ds="http://schemas.openxmlformats.org/officeDocument/2006/customXml" ds:itemID="{43AEE429-981B-45E5-9760-AC1663A5C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9332e-502a-4e98-a242-bd5fa1a0fd1a"/>
    <ds:schemaRef ds:uri="fcd69c1c-76b3-4176-afc9-7c9e0ff57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153B0D-35B2-4BD2-B73A-47014DB6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E5-471</dc:creator>
  <cp:keywords/>
  <dc:description/>
  <cp:lastModifiedBy>Monica Julieth Ovalle Rey</cp:lastModifiedBy>
  <cp:revision>4</cp:revision>
  <dcterms:created xsi:type="dcterms:W3CDTF">2024-10-18T00:43:00Z</dcterms:created>
  <dcterms:modified xsi:type="dcterms:W3CDTF">2025-01-21T14:28:00Z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0x010100018A7211D276D346B65151C686A86141</vt:lpwstr>
  </property>
</Properties>
</file>