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BC262" w14:textId="77777777" w:rsidR="00CE18AA" w:rsidRPr="0058533E" w:rsidRDefault="00CE18AA" w:rsidP="00CE18AA">
      <w:pPr>
        <w:jc w:val="center"/>
        <w:rPr>
          <w:rFonts w:ascii="Verdana" w:eastAsia="Arial" w:hAnsi="Verdana" w:cs="Arial"/>
          <w:b/>
          <w:lang w:val="es-CO" w:eastAsia="es-CO"/>
        </w:rPr>
      </w:pPr>
      <w:r w:rsidRPr="0058533E">
        <w:rPr>
          <w:rFonts w:ascii="Verdana" w:eastAsia="Arial" w:hAnsi="Verdana" w:cs="Arial"/>
          <w:b/>
        </w:rPr>
        <w:t xml:space="preserve">Compromiso de Suministro de Información en Representación del Proceso </w:t>
      </w:r>
    </w:p>
    <w:p w14:paraId="010CF37C" w14:textId="77777777" w:rsidR="00CE18AA" w:rsidRPr="0058533E" w:rsidRDefault="00CE18AA" w:rsidP="00CE18AA">
      <w:pPr>
        <w:jc w:val="center"/>
        <w:rPr>
          <w:rFonts w:ascii="Verdana" w:eastAsia="Arial" w:hAnsi="Verdana" w:cs="Arial"/>
          <w:b/>
        </w:rPr>
      </w:pPr>
      <w:r w:rsidRPr="0058533E">
        <w:rPr>
          <w:rFonts w:ascii="Verdana" w:eastAsia="Arial" w:hAnsi="Verdana" w:cs="Arial"/>
          <w:b/>
        </w:rPr>
        <w:t>“</w:t>
      </w:r>
      <w:r w:rsidRPr="0058533E">
        <w:rPr>
          <w:rFonts w:ascii="Verdana" w:eastAsia="Arial" w:hAnsi="Verdana" w:cs="Arial"/>
          <w:b/>
          <w:i/>
          <w:color w:val="0070C0"/>
        </w:rPr>
        <w:t>Nombre del Proceso</w:t>
      </w:r>
      <w:r w:rsidRPr="0058533E">
        <w:rPr>
          <w:rFonts w:ascii="Verdana" w:eastAsia="Arial" w:hAnsi="Verdana" w:cs="Arial"/>
          <w:b/>
        </w:rPr>
        <w:t>”</w:t>
      </w:r>
    </w:p>
    <w:p w14:paraId="68E59344" w14:textId="77777777" w:rsidR="00CE18AA" w:rsidRPr="0058533E" w:rsidRDefault="00CE18AA" w:rsidP="00CE18AA">
      <w:pPr>
        <w:jc w:val="center"/>
        <w:rPr>
          <w:rFonts w:ascii="Verdana" w:eastAsia="Arial" w:hAnsi="Verdana" w:cs="Arial"/>
          <w:b/>
        </w:rPr>
      </w:pPr>
      <w:bookmarkStart w:id="0" w:name="_GoBack"/>
      <w:bookmarkEnd w:id="0"/>
    </w:p>
    <w:p w14:paraId="4A4F92E3" w14:textId="401F785C" w:rsidR="00CE18AA" w:rsidRPr="003F1868" w:rsidRDefault="00CE18AA" w:rsidP="003F1868">
      <w:pPr>
        <w:jc w:val="both"/>
        <w:rPr>
          <w:rFonts w:ascii="Verdana" w:eastAsia="Arial" w:hAnsi="Verdana" w:cs="Arial"/>
          <w:b/>
        </w:rPr>
      </w:pPr>
      <w:r w:rsidRPr="0058533E">
        <w:rPr>
          <w:rFonts w:ascii="Verdana" w:eastAsia="Arial" w:hAnsi="Verdana" w:cs="Arial"/>
        </w:rPr>
        <w:t>De conformidad con lo establecido en el artículo 2.2.21.4.8 del Decreto 1083 de 2015</w:t>
      </w:r>
      <w:r w:rsidR="003F1868">
        <w:rPr>
          <w:rFonts w:ascii="Verdana" w:eastAsia="Arial" w:hAnsi="Verdana" w:cs="Arial"/>
        </w:rPr>
        <w:t>,</w:t>
      </w:r>
      <w:r w:rsidRPr="0058533E">
        <w:rPr>
          <w:rFonts w:ascii="Verdana" w:eastAsia="Arial" w:hAnsi="Verdana" w:cs="Arial"/>
        </w:rPr>
        <w:t xml:space="preserve"> adicionado por el artículo 16 del Decreto 648 de 2017, por medio del presente y dando cumplimiento al Programa Anual de Auditor</w:t>
      </w:r>
      <w:r w:rsidR="003F1868">
        <w:rPr>
          <w:rFonts w:ascii="Verdana" w:eastAsia="Arial" w:hAnsi="Verdana" w:cs="Arial"/>
        </w:rPr>
        <w:t>í</w:t>
      </w:r>
      <w:r w:rsidRPr="0058533E">
        <w:rPr>
          <w:rFonts w:ascii="Verdana" w:eastAsia="Arial" w:hAnsi="Verdana" w:cs="Arial"/>
        </w:rPr>
        <w:t xml:space="preserve">as y a la Política de Gestión de Control Interno, basada en riesgos y prevención, me comprometo con </w:t>
      </w:r>
      <w:r w:rsidR="003F1868">
        <w:rPr>
          <w:rFonts w:ascii="Verdana" w:eastAsia="Arial" w:hAnsi="Verdana" w:cs="Arial"/>
        </w:rPr>
        <w:t>la Dirección General -</w:t>
      </w:r>
      <w:r w:rsidRPr="0058533E">
        <w:rPr>
          <w:rFonts w:ascii="Verdana" w:eastAsia="Arial" w:hAnsi="Verdana" w:cs="Arial"/>
        </w:rPr>
        <w:t xml:space="preserve">Control Interno, en mi calidad de líder del proceso de </w:t>
      </w:r>
      <w:r w:rsidR="003F1868" w:rsidRPr="003F1868">
        <w:rPr>
          <w:rFonts w:ascii="Verdana" w:eastAsia="Arial" w:hAnsi="Verdana" w:cs="Arial"/>
        </w:rPr>
        <w:t>XXX</w:t>
      </w:r>
      <w:r w:rsidR="003F1868">
        <w:rPr>
          <w:rFonts w:ascii="Verdana" w:eastAsia="Arial" w:hAnsi="Verdana" w:cs="Arial"/>
        </w:rPr>
        <w:t>XX</w:t>
      </w:r>
      <w:r w:rsidRPr="0058533E">
        <w:rPr>
          <w:rFonts w:ascii="Verdana" w:eastAsia="Arial" w:hAnsi="Verdana" w:cs="Arial"/>
        </w:rPr>
        <w:t xml:space="preserve"> y en representación de mi equipo de trabajo, a desarrollar las siguientes acciones:</w:t>
      </w:r>
    </w:p>
    <w:p w14:paraId="69C2E514" w14:textId="77777777" w:rsidR="00CE18AA" w:rsidRPr="0058533E" w:rsidRDefault="00CE18AA" w:rsidP="00CE18AA">
      <w:pPr>
        <w:tabs>
          <w:tab w:val="left" w:pos="9639"/>
        </w:tabs>
        <w:ind w:left="1134" w:right="1161"/>
        <w:jc w:val="both"/>
        <w:rPr>
          <w:rFonts w:ascii="Verdana" w:eastAsia="Arial" w:hAnsi="Verdana" w:cs="Arial"/>
        </w:rPr>
      </w:pPr>
    </w:p>
    <w:p w14:paraId="74DB2F91" w14:textId="77777777" w:rsidR="00CE18AA" w:rsidRPr="0058533E" w:rsidRDefault="00CE18AA" w:rsidP="0058533E">
      <w:pPr>
        <w:numPr>
          <w:ilvl w:val="0"/>
          <w:numId w:val="19"/>
        </w:numPr>
        <w:tabs>
          <w:tab w:val="left" w:pos="8505"/>
        </w:tabs>
        <w:spacing w:line="256" w:lineRule="auto"/>
        <w:ind w:left="1134" w:right="452"/>
        <w:jc w:val="both"/>
        <w:rPr>
          <w:rFonts w:ascii="Verdana" w:eastAsia="Arial" w:hAnsi="Verdana" w:cs="Arial"/>
          <w:color w:val="000000"/>
        </w:rPr>
      </w:pPr>
      <w:bookmarkStart w:id="1" w:name="_gjdgxs"/>
      <w:bookmarkEnd w:id="1"/>
      <w:r w:rsidRPr="0058533E">
        <w:rPr>
          <w:rFonts w:ascii="Verdana" w:eastAsia="Arial" w:hAnsi="Verdana" w:cs="Arial"/>
          <w:color w:val="000000"/>
        </w:rPr>
        <w:t>Cumplir con las actividades establecidas en el plan de auditoria al proceso en las fechas establecidas.</w:t>
      </w:r>
    </w:p>
    <w:p w14:paraId="17BCBED2" w14:textId="435ABB46" w:rsidR="00CE18AA" w:rsidRPr="0058533E" w:rsidRDefault="00CE18AA" w:rsidP="0058533E">
      <w:pPr>
        <w:numPr>
          <w:ilvl w:val="0"/>
          <w:numId w:val="19"/>
        </w:numPr>
        <w:tabs>
          <w:tab w:val="left" w:pos="8505"/>
        </w:tabs>
        <w:spacing w:line="256" w:lineRule="auto"/>
        <w:ind w:left="1134" w:right="452"/>
        <w:jc w:val="both"/>
        <w:rPr>
          <w:rFonts w:ascii="Verdana" w:eastAsia="Arial" w:hAnsi="Verdana" w:cs="Arial"/>
          <w:color w:val="000000"/>
        </w:rPr>
      </w:pPr>
      <w:r w:rsidRPr="0058533E">
        <w:rPr>
          <w:rFonts w:ascii="Verdana" w:eastAsia="Arial" w:hAnsi="Verdana" w:cs="Arial"/>
          <w:color w:val="000000"/>
        </w:rPr>
        <w:t xml:space="preserve">Participar de manera proactiva y en sinergia con el equipo auditor de </w:t>
      </w:r>
      <w:r w:rsidR="003F1868">
        <w:rPr>
          <w:rFonts w:ascii="Verdana" w:eastAsia="Arial" w:hAnsi="Verdana" w:cs="Arial"/>
          <w:color w:val="000000"/>
        </w:rPr>
        <w:t>la Dirección General -</w:t>
      </w:r>
      <w:r w:rsidRPr="0058533E">
        <w:rPr>
          <w:rFonts w:ascii="Verdana" w:eastAsia="Arial" w:hAnsi="Verdana" w:cs="Arial"/>
          <w:color w:val="000000"/>
        </w:rPr>
        <w:t>Control Interno en pro del mejoramiento continuo y basado en la directriz de prevención de materialización del riesgo que permita cumplir con el objetivo de la auditoria.</w:t>
      </w:r>
    </w:p>
    <w:p w14:paraId="3EF13C8E" w14:textId="199E6C54" w:rsidR="00CE18AA" w:rsidRPr="0058533E" w:rsidRDefault="00CE18AA" w:rsidP="0058533E">
      <w:pPr>
        <w:numPr>
          <w:ilvl w:val="0"/>
          <w:numId w:val="19"/>
        </w:numPr>
        <w:tabs>
          <w:tab w:val="left" w:pos="8505"/>
        </w:tabs>
        <w:spacing w:line="256" w:lineRule="auto"/>
        <w:ind w:left="1134" w:right="452"/>
        <w:jc w:val="both"/>
        <w:rPr>
          <w:rFonts w:ascii="Verdana" w:eastAsia="Arial" w:hAnsi="Verdana" w:cs="Arial"/>
          <w:color w:val="000000"/>
        </w:rPr>
      </w:pPr>
      <w:r w:rsidRPr="0058533E">
        <w:rPr>
          <w:rFonts w:ascii="Verdana" w:eastAsia="Arial" w:hAnsi="Verdana" w:cs="Arial"/>
          <w:color w:val="000000"/>
        </w:rPr>
        <w:t xml:space="preserve">Entregar información veraz, oportuna y de calidad que sea solicitada por el auditor de forma física, digital o verbal, durante el desarrollo de la auditoría, en la elaboración de informes de ley o cualquier otra actividad que realice la </w:t>
      </w:r>
      <w:r w:rsidR="003F1868">
        <w:rPr>
          <w:rFonts w:ascii="Verdana" w:eastAsia="Arial" w:hAnsi="Verdana" w:cs="Arial"/>
          <w:color w:val="000000"/>
        </w:rPr>
        <w:t>Dirección General -</w:t>
      </w:r>
      <w:r w:rsidR="003F1868" w:rsidRPr="0058533E">
        <w:rPr>
          <w:rFonts w:ascii="Verdana" w:eastAsia="Arial" w:hAnsi="Verdana" w:cs="Arial"/>
          <w:color w:val="000000"/>
        </w:rPr>
        <w:t>Control Interno</w:t>
      </w:r>
      <w:r w:rsidRPr="0058533E">
        <w:rPr>
          <w:rFonts w:ascii="Verdana" w:eastAsia="Arial" w:hAnsi="Verdana" w:cs="Arial"/>
          <w:color w:val="000000"/>
        </w:rPr>
        <w:t xml:space="preserve"> en el desarrollo de las funciones que le competen a la OCI.</w:t>
      </w:r>
    </w:p>
    <w:p w14:paraId="47ACEB40" w14:textId="5A48FF1A" w:rsidR="00CE18AA" w:rsidRPr="0058533E" w:rsidRDefault="00CE18AA" w:rsidP="0058533E">
      <w:pPr>
        <w:numPr>
          <w:ilvl w:val="0"/>
          <w:numId w:val="19"/>
        </w:numPr>
        <w:tabs>
          <w:tab w:val="left" w:pos="8505"/>
        </w:tabs>
        <w:spacing w:line="256" w:lineRule="auto"/>
        <w:ind w:left="1134" w:right="452"/>
        <w:jc w:val="both"/>
        <w:rPr>
          <w:rFonts w:ascii="Verdana" w:eastAsia="Arial" w:hAnsi="Verdana" w:cs="Arial"/>
          <w:color w:val="000000"/>
        </w:rPr>
      </w:pPr>
      <w:r w:rsidRPr="0058533E">
        <w:rPr>
          <w:rFonts w:ascii="Verdana" w:eastAsia="Arial" w:hAnsi="Verdana" w:cs="Arial"/>
          <w:color w:val="000000"/>
        </w:rPr>
        <w:t xml:space="preserve">Atender oportunamente las indagaciones o entrevistas que se realicen al líder o algún miembro del equipo del proceso auditado, bajo el criterio discrecional de </w:t>
      </w:r>
      <w:r w:rsidR="003F1868">
        <w:rPr>
          <w:rFonts w:ascii="Verdana" w:eastAsia="Arial" w:hAnsi="Verdana" w:cs="Arial"/>
          <w:color w:val="000000"/>
        </w:rPr>
        <w:t>Dirección General -</w:t>
      </w:r>
      <w:r w:rsidR="003F1868" w:rsidRPr="0058533E">
        <w:rPr>
          <w:rFonts w:ascii="Verdana" w:eastAsia="Arial" w:hAnsi="Verdana" w:cs="Arial"/>
          <w:color w:val="000000"/>
        </w:rPr>
        <w:t>Control Interno</w:t>
      </w:r>
      <w:r w:rsidRPr="0058533E">
        <w:rPr>
          <w:rFonts w:ascii="Verdana" w:eastAsia="Arial" w:hAnsi="Verdana" w:cs="Arial"/>
          <w:color w:val="000000"/>
        </w:rPr>
        <w:t>.</w:t>
      </w:r>
    </w:p>
    <w:p w14:paraId="4FC9E405" w14:textId="77777777" w:rsidR="00CE18AA" w:rsidRPr="0058533E" w:rsidRDefault="00CE18AA" w:rsidP="0058533E">
      <w:pPr>
        <w:numPr>
          <w:ilvl w:val="0"/>
          <w:numId w:val="19"/>
        </w:numPr>
        <w:tabs>
          <w:tab w:val="left" w:pos="8505"/>
        </w:tabs>
        <w:spacing w:line="256" w:lineRule="auto"/>
        <w:ind w:left="1134" w:right="452"/>
        <w:jc w:val="both"/>
        <w:rPr>
          <w:rFonts w:ascii="Verdana" w:eastAsia="Arial" w:hAnsi="Verdana" w:cs="Arial"/>
          <w:color w:val="000000"/>
        </w:rPr>
      </w:pPr>
      <w:r w:rsidRPr="0058533E">
        <w:rPr>
          <w:rFonts w:ascii="Verdana" w:eastAsia="Arial" w:hAnsi="Verdana" w:cs="Arial"/>
          <w:color w:val="000000"/>
        </w:rPr>
        <w:t xml:space="preserve">Permitir el acceso a toda la información en cumplimiento de los lineamientos del Sistema Integrado de Gestión, que sustenten el desarrollo del proceso, incluyendo aquellos que se encuentren en sistemas de Información o herramientas tecnológicas que puedan servir como soporte de la auditoría. </w:t>
      </w:r>
    </w:p>
    <w:p w14:paraId="0F3D71A1" w14:textId="77777777" w:rsidR="00CE18AA" w:rsidRPr="0058533E" w:rsidRDefault="00CE18AA" w:rsidP="0058533E">
      <w:pPr>
        <w:numPr>
          <w:ilvl w:val="0"/>
          <w:numId w:val="19"/>
        </w:numPr>
        <w:tabs>
          <w:tab w:val="left" w:pos="8505"/>
        </w:tabs>
        <w:spacing w:line="256" w:lineRule="auto"/>
        <w:ind w:left="1134" w:right="452"/>
        <w:jc w:val="both"/>
        <w:rPr>
          <w:rFonts w:ascii="Verdana" w:eastAsia="Arial" w:hAnsi="Verdana" w:cs="Arial"/>
          <w:color w:val="000000"/>
        </w:rPr>
      </w:pPr>
      <w:r w:rsidRPr="0058533E">
        <w:rPr>
          <w:rFonts w:ascii="Verdana" w:eastAsia="Arial" w:hAnsi="Verdana" w:cs="Arial"/>
          <w:color w:val="000000"/>
        </w:rPr>
        <w:t>Brindar toda la información relacionada con las principales operaciones o lineamientos del proceso y normatividad interna establecida por la administración como son directrices, memorandos, circulares, resoluciones entre otras, y cualquier otra que el líder considere relevante.</w:t>
      </w:r>
    </w:p>
    <w:p w14:paraId="433CF0D9" w14:textId="2041A8C6" w:rsidR="00CE18AA" w:rsidRPr="0058533E" w:rsidRDefault="00CE18AA" w:rsidP="0058533E">
      <w:pPr>
        <w:numPr>
          <w:ilvl w:val="0"/>
          <w:numId w:val="19"/>
        </w:numPr>
        <w:tabs>
          <w:tab w:val="left" w:pos="8505"/>
        </w:tabs>
        <w:spacing w:line="256" w:lineRule="auto"/>
        <w:ind w:left="1134" w:right="452"/>
        <w:jc w:val="both"/>
        <w:rPr>
          <w:rFonts w:ascii="Verdana" w:eastAsia="Arial" w:hAnsi="Verdana" w:cs="Arial"/>
          <w:color w:val="000000"/>
        </w:rPr>
      </w:pPr>
      <w:r w:rsidRPr="0058533E">
        <w:rPr>
          <w:rFonts w:ascii="Verdana" w:eastAsia="Arial" w:hAnsi="Verdana" w:cs="Arial"/>
          <w:color w:val="000000"/>
        </w:rPr>
        <w:t xml:space="preserve">Presentar en los términos establecidos los resultados del monitoreo del mapa de riesgos de acuerdo a la normatividad vigente y </w:t>
      </w:r>
      <w:r w:rsidR="00635B38">
        <w:rPr>
          <w:rFonts w:ascii="Verdana" w:eastAsia="Arial" w:hAnsi="Verdana" w:cs="Arial"/>
          <w:color w:val="000000"/>
        </w:rPr>
        <w:t>P</w:t>
      </w:r>
      <w:r w:rsidRPr="0058533E">
        <w:rPr>
          <w:rFonts w:ascii="Verdana" w:eastAsia="Arial" w:hAnsi="Verdana" w:cs="Arial"/>
          <w:color w:val="000000"/>
        </w:rPr>
        <w:t xml:space="preserve">olítica de </w:t>
      </w:r>
      <w:r w:rsidR="00635B38">
        <w:rPr>
          <w:rFonts w:ascii="Verdana" w:eastAsia="Arial" w:hAnsi="Verdana" w:cs="Arial"/>
          <w:color w:val="000000"/>
        </w:rPr>
        <w:t>A</w:t>
      </w:r>
      <w:r w:rsidRPr="0058533E">
        <w:rPr>
          <w:rFonts w:ascii="Verdana" w:eastAsia="Arial" w:hAnsi="Verdana" w:cs="Arial"/>
          <w:color w:val="000000"/>
        </w:rPr>
        <w:t xml:space="preserve">dministración del </w:t>
      </w:r>
      <w:r w:rsidR="00635B38">
        <w:rPr>
          <w:rFonts w:ascii="Verdana" w:eastAsia="Arial" w:hAnsi="Verdana" w:cs="Arial"/>
          <w:color w:val="000000"/>
        </w:rPr>
        <w:t>R</w:t>
      </w:r>
      <w:r w:rsidRPr="0058533E">
        <w:rPr>
          <w:rFonts w:ascii="Verdana" w:eastAsia="Arial" w:hAnsi="Verdana" w:cs="Arial"/>
          <w:color w:val="000000"/>
        </w:rPr>
        <w:t xml:space="preserve">iesgo, que sean requeridos para el desarrollo de la auditoria y/o elaboración de informes de </w:t>
      </w:r>
      <w:r w:rsidR="00635B38">
        <w:rPr>
          <w:rFonts w:ascii="Verdana" w:eastAsia="Arial" w:hAnsi="Verdana" w:cs="Arial"/>
          <w:color w:val="000000"/>
        </w:rPr>
        <w:t>Dirección General -</w:t>
      </w:r>
      <w:r w:rsidR="00635B38" w:rsidRPr="0058533E">
        <w:rPr>
          <w:rFonts w:ascii="Verdana" w:eastAsia="Arial" w:hAnsi="Verdana" w:cs="Arial"/>
          <w:color w:val="000000"/>
        </w:rPr>
        <w:t>Control Interno</w:t>
      </w:r>
      <w:r w:rsidRPr="0058533E">
        <w:rPr>
          <w:rFonts w:ascii="Verdana" w:eastAsia="Arial" w:hAnsi="Verdana" w:cs="Arial"/>
          <w:color w:val="000000"/>
        </w:rPr>
        <w:t>.</w:t>
      </w:r>
    </w:p>
    <w:p w14:paraId="13F099FD" w14:textId="77777777" w:rsidR="00CE18AA" w:rsidRPr="0058533E" w:rsidRDefault="00CE18AA" w:rsidP="0058533E">
      <w:pPr>
        <w:numPr>
          <w:ilvl w:val="0"/>
          <w:numId w:val="19"/>
        </w:numPr>
        <w:tabs>
          <w:tab w:val="left" w:pos="8505"/>
        </w:tabs>
        <w:spacing w:line="256" w:lineRule="auto"/>
        <w:ind w:left="1134" w:right="452"/>
        <w:jc w:val="both"/>
        <w:rPr>
          <w:rFonts w:ascii="Verdana" w:eastAsia="Arial" w:hAnsi="Verdana" w:cs="Arial"/>
          <w:color w:val="000000"/>
        </w:rPr>
      </w:pPr>
      <w:r w:rsidRPr="0058533E">
        <w:rPr>
          <w:rFonts w:ascii="Verdana" w:eastAsia="Arial" w:hAnsi="Verdana" w:cs="Arial"/>
          <w:color w:val="000000"/>
        </w:rPr>
        <w:t>Informar a la Dirección General con copia a Control Interno todos los hechos o posibles actos y riesgos de corrupción y/o fraude que afecten la Unidad.</w:t>
      </w:r>
    </w:p>
    <w:p w14:paraId="10503AA2" w14:textId="77777777" w:rsidR="00CE18AA" w:rsidRPr="0058533E" w:rsidRDefault="00CE18AA" w:rsidP="0058533E">
      <w:pPr>
        <w:numPr>
          <w:ilvl w:val="0"/>
          <w:numId w:val="19"/>
        </w:numPr>
        <w:tabs>
          <w:tab w:val="left" w:pos="8505"/>
        </w:tabs>
        <w:spacing w:after="160" w:line="256" w:lineRule="auto"/>
        <w:ind w:left="1134" w:right="452"/>
        <w:jc w:val="both"/>
        <w:rPr>
          <w:rFonts w:ascii="Verdana" w:eastAsia="Arial" w:hAnsi="Verdana" w:cs="Arial"/>
          <w:color w:val="000000"/>
        </w:rPr>
      </w:pPr>
      <w:r w:rsidRPr="0058533E">
        <w:rPr>
          <w:rFonts w:ascii="Verdana" w:eastAsia="Arial" w:hAnsi="Verdana" w:cs="Arial"/>
          <w:color w:val="000000"/>
        </w:rPr>
        <w:t>Realizar la formulación del plan de mejoramiento y entrega de las respectivas evidencias de avance y cumplimiento dentro de los términos establecidos.</w:t>
      </w:r>
    </w:p>
    <w:p w14:paraId="70E60368" w14:textId="77777777" w:rsidR="00CE18AA" w:rsidRPr="0058533E" w:rsidRDefault="00CE18AA" w:rsidP="0058533E">
      <w:pPr>
        <w:tabs>
          <w:tab w:val="left" w:pos="8505"/>
        </w:tabs>
        <w:ind w:left="1134" w:right="452"/>
        <w:jc w:val="both"/>
        <w:rPr>
          <w:rFonts w:ascii="Verdana" w:eastAsia="Arial" w:hAnsi="Verdana" w:cs="Arial"/>
        </w:rPr>
      </w:pPr>
      <w:r w:rsidRPr="0058533E">
        <w:rPr>
          <w:rFonts w:ascii="Verdana" w:eastAsia="Arial" w:hAnsi="Verdana" w:cs="Arial"/>
        </w:rPr>
        <w:t>La presente se firma en Bogotá a los XX días del mes de XX de XXX.</w:t>
      </w:r>
    </w:p>
    <w:p w14:paraId="431DB394" w14:textId="77777777" w:rsidR="00CE18AA" w:rsidRPr="0058533E" w:rsidRDefault="00CE18AA" w:rsidP="0058533E">
      <w:pPr>
        <w:tabs>
          <w:tab w:val="left" w:pos="8505"/>
        </w:tabs>
        <w:ind w:left="1134" w:right="452"/>
        <w:jc w:val="both"/>
        <w:rPr>
          <w:rFonts w:ascii="Verdana" w:eastAsia="Arial" w:hAnsi="Verdana" w:cs="Arial"/>
        </w:rPr>
      </w:pPr>
    </w:p>
    <w:p w14:paraId="657F05E9" w14:textId="77777777" w:rsidR="00CE18AA" w:rsidRPr="0058533E" w:rsidRDefault="00CE18AA" w:rsidP="00CE18AA">
      <w:pPr>
        <w:ind w:left="1134" w:right="1161"/>
        <w:jc w:val="both"/>
        <w:rPr>
          <w:rFonts w:ascii="Verdana" w:eastAsia="Arial" w:hAnsi="Verdana" w:cs="Arial"/>
        </w:rPr>
      </w:pPr>
      <w:r w:rsidRPr="0058533E">
        <w:rPr>
          <w:rFonts w:ascii="Verdana" w:eastAsia="Arial" w:hAnsi="Verdana" w:cs="Arial"/>
        </w:rPr>
        <w:t>Atentamente,</w:t>
      </w:r>
    </w:p>
    <w:p w14:paraId="5512B0FB" w14:textId="543827A1" w:rsidR="00CE18AA" w:rsidRDefault="00CE18AA" w:rsidP="00CE18AA">
      <w:pPr>
        <w:ind w:left="1134" w:right="1161"/>
        <w:jc w:val="both"/>
        <w:rPr>
          <w:rFonts w:ascii="Verdana" w:eastAsia="Arial" w:hAnsi="Verdana" w:cs="Arial"/>
        </w:rPr>
      </w:pPr>
    </w:p>
    <w:p w14:paraId="3342D8DC" w14:textId="77777777" w:rsidR="0058533E" w:rsidRPr="0058533E" w:rsidRDefault="0058533E" w:rsidP="00CE18AA">
      <w:pPr>
        <w:ind w:left="1134" w:right="1161"/>
        <w:jc w:val="both"/>
        <w:rPr>
          <w:rFonts w:ascii="Verdana" w:eastAsia="Arial" w:hAnsi="Verdana" w:cs="Arial"/>
        </w:rPr>
      </w:pPr>
    </w:p>
    <w:p w14:paraId="491C7842" w14:textId="77777777" w:rsidR="00CE18AA" w:rsidRPr="0058533E" w:rsidRDefault="00CE18AA" w:rsidP="00CE18AA">
      <w:pPr>
        <w:ind w:left="1134" w:right="1161"/>
        <w:jc w:val="both"/>
        <w:rPr>
          <w:rFonts w:ascii="Verdana" w:eastAsia="Arial" w:hAnsi="Verdana" w:cs="Arial"/>
        </w:rPr>
      </w:pPr>
      <w:r w:rsidRPr="0058533E">
        <w:rPr>
          <w:rFonts w:ascii="Verdana" w:eastAsia="Arial" w:hAnsi="Verdana" w:cs="Arial"/>
        </w:rPr>
        <w:t>_________________________________</w:t>
      </w:r>
      <w:r w:rsidRPr="0058533E">
        <w:rPr>
          <w:rFonts w:ascii="Verdana" w:eastAsia="Arial" w:hAnsi="Verdana" w:cs="Arial"/>
        </w:rPr>
        <w:tab/>
      </w:r>
      <w:r w:rsidRPr="0058533E">
        <w:rPr>
          <w:rFonts w:ascii="Verdana" w:eastAsia="Arial" w:hAnsi="Verdana" w:cs="Arial"/>
        </w:rPr>
        <w:tab/>
      </w:r>
      <w:r w:rsidRPr="0058533E">
        <w:rPr>
          <w:rFonts w:ascii="Verdana" w:eastAsia="Arial" w:hAnsi="Verdana" w:cs="Arial"/>
        </w:rPr>
        <w:tab/>
      </w:r>
      <w:r w:rsidRPr="0058533E">
        <w:rPr>
          <w:rFonts w:ascii="Verdana" w:eastAsia="Arial" w:hAnsi="Verdana" w:cs="Arial"/>
        </w:rPr>
        <w:tab/>
      </w:r>
      <w:r w:rsidRPr="0058533E">
        <w:rPr>
          <w:rFonts w:ascii="Verdana" w:eastAsia="Arial" w:hAnsi="Verdana" w:cs="Arial"/>
        </w:rPr>
        <w:tab/>
      </w:r>
    </w:p>
    <w:p w14:paraId="643E451B" w14:textId="77777777" w:rsidR="00CE18AA" w:rsidRPr="0058533E" w:rsidRDefault="00CE18AA" w:rsidP="00CE18AA">
      <w:pPr>
        <w:ind w:left="1134" w:right="1161"/>
        <w:rPr>
          <w:rFonts w:ascii="Verdana" w:eastAsia="Arial" w:hAnsi="Verdana" w:cs="Arial"/>
          <w:b/>
          <w:color w:val="000000"/>
        </w:rPr>
      </w:pPr>
      <w:r w:rsidRPr="0058533E">
        <w:rPr>
          <w:rFonts w:ascii="Verdana" w:eastAsia="Arial" w:hAnsi="Verdana" w:cs="Arial"/>
          <w:b/>
          <w:color w:val="000000"/>
        </w:rPr>
        <w:t>“</w:t>
      </w:r>
      <w:r w:rsidRPr="0058533E">
        <w:rPr>
          <w:rFonts w:ascii="Verdana" w:eastAsia="Arial" w:hAnsi="Verdana" w:cs="Arial"/>
          <w:b/>
          <w:i/>
          <w:color w:val="000000"/>
        </w:rPr>
        <w:t>NOMBRE LÍDER DEL PROCESO</w:t>
      </w:r>
      <w:r w:rsidRPr="0058533E">
        <w:rPr>
          <w:rFonts w:ascii="Verdana" w:eastAsia="Arial" w:hAnsi="Verdana" w:cs="Arial"/>
          <w:b/>
          <w:color w:val="000000"/>
        </w:rPr>
        <w:t>”</w:t>
      </w:r>
    </w:p>
    <w:p w14:paraId="67E878B1" w14:textId="35CA8220" w:rsidR="000F23D2" w:rsidRPr="00936D64" w:rsidRDefault="00CE18AA" w:rsidP="00635B38">
      <w:pPr>
        <w:ind w:left="1134" w:right="1161"/>
        <w:rPr>
          <w:rFonts w:ascii="Arial" w:hAnsi="Arial" w:cs="Arial"/>
          <w:b/>
          <w:sz w:val="22"/>
          <w:szCs w:val="22"/>
        </w:rPr>
      </w:pPr>
      <w:r w:rsidRPr="0058533E">
        <w:rPr>
          <w:rFonts w:ascii="Verdana" w:eastAsia="Arial" w:hAnsi="Verdana" w:cs="Arial"/>
          <w:color w:val="000000"/>
        </w:rPr>
        <w:t>Líder del proceso</w:t>
      </w:r>
    </w:p>
    <w:p w14:paraId="67E878B2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9" w14:textId="1C751F22" w:rsidR="0071455A" w:rsidRPr="001C1CE3" w:rsidRDefault="0071455A" w:rsidP="001C1CE3">
      <w:pPr>
        <w:tabs>
          <w:tab w:val="left" w:pos="6315"/>
        </w:tabs>
        <w:rPr>
          <w:rFonts w:ascii="Arial" w:hAnsi="Arial" w:cs="Arial"/>
          <w:sz w:val="22"/>
          <w:szCs w:val="22"/>
        </w:rPr>
      </w:pPr>
    </w:p>
    <w:sectPr w:rsidR="0071455A" w:rsidRPr="001C1CE3" w:rsidSect="000F23D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C553C" w14:textId="77777777" w:rsidR="00801926" w:rsidRDefault="00801926" w:rsidP="00D637BE">
      <w:r>
        <w:separator/>
      </w:r>
    </w:p>
  </w:endnote>
  <w:endnote w:type="continuationSeparator" w:id="0">
    <w:p w14:paraId="2FFA4469" w14:textId="77777777" w:rsidR="00801926" w:rsidRDefault="00801926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878DC" w14:textId="7CFA2955" w:rsidR="005836FD" w:rsidRPr="00F44543" w:rsidRDefault="005836FD" w:rsidP="005836FD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</w:t>
    </w:r>
    <w:r w:rsidR="00B91A40">
      <w:rPr>
        <w:rFonts w:ascii="Arial" w:hAnsi="Arial" w:cs="Arial"/>
        <w:sz w:val="16"/>
        <w:szCs w:val="24"/>
      </w:rPr>
      <w:t>F-DE-0</w:t>
    </w:r>
    <w:r w:rsidR="00B76B1E">
      <w:rPr>
        <w:rFonts w:ascii="Arial" w:hAnsi="Arial" w:cs="Arial"/>
        <w:sz w:val="16"/>
        <w:szCs w:val="24"/>
      </w:rPr>
      <w:t>13</w:t>
    </w:r>
    <w:r w:rsidR="00027D96">
      <w:rPr>
        <w:rFonts w:ascii="Arial" w:hAnsi="Arial" w:cs="Arial"/>
        <w:sz w:val="16"/>
        <w:szCs w:val="24"/>
      </w:rPr>
      <w:t xml:space="preserve"> V.</w:t>
    </w:r>
    <w:r w:rsidR="00550849">
      <w:rPr>
        <w:rFonts w:ascii="Arial" w:hAnsi="Arial" w:cs="Arial"/>
        <w:sz w:val="16"/>
        <w:szCs w:val="24"/>
      </w:rPr>
      <w:t>3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</w:t>
    </w:r>
    <w:r w:rsidR="00995B4D">
      <w:rPr>
        <w:rFonts w:ascii="Arial" w:hAnsi="Arial" w:cs="Arial"/>
        <w:color w:val="000000" w:themeColor="text1"/>
        <w:sz w:val="16"/>
        <w:szCs w:val="24"/>
      </w:rPr>
      <w:t xml:space="preserve">                   </w:t>
    </w:r>
    <w:r w:rsidR="00B91A40">
      <w:rPr>
        <w:rFonts w:ascii="Arial" w:hAnsi="Arial" w:cs="Arial"/>
        <w:color w:val="000000" w:themeColor="text1"/>
        <w:sz w:val="16"/>
        <w:szCs w:val="24"/>
      </w:rPr>
      <w:t xml:space="preserve">              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   1</w:t>
    </w:r>
    <w:r w:rsidR="00886639">
      <w:rPr>
        <w:rFonts w:ascii="Arial" w:hAnsi="Arial" w:cs="Arial"/>
        <w:color w:val="000000" w:themeColor="text1"/>
        <w:sz w:val="16"/>
        <w:szCs w:val="24"/>
      </w:rPr>
      <w:t>5</w:t>
    </w:r>
    <w:r w:rsidR="00B87EE6">
      <w:rPr>
        <w:rFonts w:ascii="Arial" w:hAnsi="Arial" w:cs="Arial"/>
        <w:color w:val="000000" w:themeColor="text1"/>
        <w:sz w:val="16"/>
        <w:szCs w:val="24"/>
      </w:rPr>
      <w:t>/0</w:t>
    </w:r>
    <w:r w:rsidR="00550849">
      <w:rPr>
        <w:rFonts w:ascii="Arial" w:hAnsi="Arial" w:cs="Arial"/>
        <w:color w:val="000000" w:themeColor="text1"/>
        <w:sz w:val="16"/>
        <w:szCs w:val="24"/>
      </w:rPr>
      <w:t>7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/2024 </w:t>
    </w:r>
  </w:p>
  <w:p w14:paraId="67E878DD" w14:textId="77777777" w:rsidR="004C10A2" w:rsidRPr="00B87EE6" w:rsidRDefault="004C10A2" w:rsidP="004C10A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043E" w14:textId="77777777" w:rsidR="00801926" w:rsidRDefault="00801926" w:rsidP="00D637BE">
      <w:r>
        <w:separator/>
      </w:r>
    </w:p>
  </w:footnote>
  <w:footnote w:type="continuationSeparator" w:id="0">
    <w:p w14:paraId="464EA77F" w14:textId="77777777" w:rsidR="00801926" w:rsidRDefault="00801926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1"/>
      <w:gridCol w:w="5958"/>
      <w:gridCol w:w="2421"/>
    </w:tblGrid>
    <w:tr w:rsidR="000858B2" w:rsidRPr="00C63C6F" w14:paraId="67E878D2" w14:textId="77777777" w:rsidTr="00550849">
      <w:trPr>
        <w:trHeight w:val="397"/>
        <w:jc w:val="center"/>
      </w:trPr>
      <w:tc>
        <w:tcPr>
          <w:tcW w:w="1531" w:type="dxa"/>
          <w:vMerge w:val="restart"/>
          <w:vAlign w:val="center"/>
        </w:tcPr>
        <w:p w14:paraId="67E878CE" w14:textId="0FFDE082" w:rsidR="000858B2" w:rsidRPr="00EC680C" w:rsidRDefault="00344492" w:rsidP="00550849">
          <w:pPr>
            <w:pStyle w:val="NormalWeb"/>
            <w:spacing w:before="0" w:beforeAutospacing="0" w:after="0" w:afterAutospacing="0"/>
            <w:jc w:val="center"/>
            <w:rPr>
              <w:rFonts w:ascii="Verdana" w:hAnsi="Verdana"/>
              <w:b/>
              <w:sz w:val="18"/>
              <w:szCs w:val="18"/>
            </w:rPr>
          </w:pPr>
          <w:r w:rsidRPr="00EC680C">
            <w:rPr>
              <w:rFonts w:ascii="Verdana" w:hAnsi="Verdana"/>
              <w:b/>
              <w:noProof/>
              <w:sz w:val="18"/>
              <w:szCs w:val="18"/>
            </w:rPr>
            <w:drawing>
              <wp:anchor distT="0" distB="0" distL="114300" distR="114300" simplePos="0" relativeHeight="251666432" behindDoc="0" locked="0" layoutInCell="1" allowOverlap="1" wp14:anchorId="0FA939E7" wp14:editId="7F30D93F">
                <wp:simplePos x="899160" y="464820"/>
                <wp:positionH relativeFrom="margin">
                  <wp:posOffset>95885</wp:posOffset>
                </wp:positionH>
                <wp:positionV relativeFrom="margin">
                  <wp:posOffset>87630</wp:posOffset>
                </wp:positionV>
                <wp:extent cx="640080" cy="685800"/>
                <wp:effectExtent l="0" t="0" r="7620" b="0"/>
                <wp:wrapSquare wrapText="bothSides"/>
                <wp:docPr id="1639057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0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8" w:type="dxa"/>
          <w:vMerge w:val="restart"/>
          <w:vAlign w:val="center"/>
        </w:tcPr>
        <w:p w14:paraId="67E878CF" w14:textId="77777777" w:rsidR="00B87EE6" w:rsidRPr="00EC680C" w:rsidRDefault="00B87EE6" w:rsidP="00550849">
          <w:pPr>
            <w:pStyle w:val="Encabezado"/>
            <w:jc w:val="center"/>
            <w:rPr>
              <w:rFonts w:ascii="Verdana" w:hAnsi="Verdana" w:cs="Arial"/>
              <w:b/>
              <w:sz w:val="18"/>
              <w:szCs w:val="18"/>
            </w:rPr>
          </w:pPr>
          <w:r w:rsidRPr="00EC680C">
            <w:rPr>
              <w:rFonts w:ascii="Verdana" w:hAnsi="Verdana" w:cs="Arial"/>
              <w:b/>
              <w:sz w:val="18"/>
              <w:szCs w:val="18"/>
            </w:rPr>
            <w:t>FORMATO</w:t>
          </w:r>
        </w:p>
        <w:p w14:paraId="67E878D0" w14:textId="338B6845" w:rsidR="000858B2" w:rsidRPr="00EC680C" w:rsidRDefault="0058533E" w:rsidP="00550849">
          <w:pPr>
            <w:pStyle w:val="Encabezado"/>
            <w:jc w:val="center"/>
            <w:rPr>
              <w:rFonts w:ascii="Verdana" w:hAnsi="Verdana" w:cs="Arial"/>
              <w:b/>
              <w:sz w:val="18"/>
              <w:szCs w:val="18"/>
            </w:rPr>
          </w:pPr>
          <w:r w:rsidRPr="00EC680C">
            <w:rPr>
              <w:rFonts w:ascii="Verdana" w:hAnsi="Verdana" w:cs="Arial"/>
              <w:b/>
              <w:sz w:val="18"/>
              <w:szCs w:val="18"/>
            </w:rPr>
            <w:t>CARTA DE REPRESENTACIÓN</w:t>
          </w:r>
        </w:p>
      </w:tc>
      <w:tc>
        <w:tcPr>
          <w:tcW w:w="2421" w:type="dxa"/>
          <w:vAlign w:val="center"/>
        </w:tcPr>
        <w:p w14:paraId="67E878D1" w14:textId="3C49DB48" w:rsidR="000858B2" w:rsidRPr="00EC680C" w:rsidRDefault="000858B2" w:rsidP="00550849">
          <w:pPr>
            <w:pStyle w:val="Encabezado"/>
            <w:rPr>
              <w:rFonts w:ascii="Verdana" w:hAnsi="Verdana" w:cs="Arial"/>
              <w:b/>
              <w:sz w:val="18"/>
              <w:szCs w:val="18"/>
              <w:lang w:val="es-CO"/>
            </w:rPr>
          </w:pPr>
          <w:r w:rsidRPr="00EC680C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Código:</w:t>
          </w:r>
          <w:r w:rsidRPr="00EC680C">
            <w:rPr>
              <w:rFonts w:ascii="Verdana" w:hAnsi="Verdana" w:cs="Arial"/>
              <w:b/>
              <w:sz w:val="18"/>
              <w:szCs w:val="18"/>
              <w:lang w:val="es-CO"/>
            </w:rPr>
            <w:t xml:space="preserve"> </w:t>
          </w:r>
          <w:r w:rsidR="000F23D2" w:rsidRPr="00EC680C">
            <w:rPr>
              <w:rFonts w:ascii="Verdana" w:hAnsi="Verdana" w:cs="Arial"/>
              <w:b/>
              <w:sz w:val="18"/>
              <w:szCs w:val="18"/>
              <w:lang w:val="es-CO"/>
            </w:rPr>
            <w:t>F</w:t>
          </w:r>
          <w:r w:rsidR="001359EF" w:rsidRPr="00EC680C">
            <w:rPr>
              <w:rFonts w:ascii="Verdana" w:hAnsi="Verdana" w:cs="Arial"/>
              <w:b/>
              <w:sz w:val="18"/>
              <w:szCs w:val="18"/>
              <w:lang w:val="es-CO"/>
            </w:rPr>
            <w:t>-CI</w:t>
          </w:r>
          <w:r w:rsidR="00DF6D1B" w:rsidRPr="00EC680C">
            <w:rPr>
              <w:rFonts w:ascii="Verdana" w:hAnsi="Verdana" w:cs="Arial"/>
              <w:b/>
              <w:sz w:val="18"/>
              <w:szCs w:val="18"/>
              <w:lang w:val="es-CO"/>
            </w:rPr>
            <w:t>-</w:t>
          </w:r>
          <w:r w:rsidR="001359EF" w:rsidRPr="00EC680C">
            <w:rPr>
              <w:rFonts w:ascii="Verdana" w:hAnsi="Verdana" w:cs="Arial"/>
              <w:b/>
              <w:sz w:val="18"/>
              <w:szCs w:val="18"/>
              <w:lang w:val="es-CO"/>
            </w:rPr>
            <w:t>04</w:t>
          </w:r>
        </w:p>
      </w:tc>
    </w:tr>
    <w:tr w:rsidR="000858B2" w:rsidRPr="00C63C6F" w14:paraId="67E878D6" w14:textId="77777777" w:rsidTr="00550849">
      <w:trPr>
        <w:trHeight w:val="535"/>
        <w:jc w:val="center"/>
      </w:trPr>
      <w:tc>
        <w:tcPr>
          <w:tcW w:w="1531" w:type="dxa"/>
          <w:vMerge/>
          <w:vAlign w:val="center"/>
        </w:tcPr>
        <w:p w14:paraId="67E878D3" w14:textId="77777777" w:rsidR="000858B2" w:rsidRPr="00EC680C" w:rsidRDefault="000858B2" w:rsidP="005662C4">
          <w:pPr>
            <w:pStyle w:val="Encabezado"/>
            <w:jc w:val="center"/>
            <w:rPr>
              <w:rFonts w:ascii="Verdana" w:hAnsi="Verdana"/>
              <w:b/>
              <w:noProof/>
              <w:sz w:val="18"/>
              <w:szCs w:val="18"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67E878D4" w14:textId="77777777" w:rsidR="000858B2" w:rsidRPr="00EC680C" w:rsidRDefault="000858B2" w:rsidP="005662C4">
          <w:pPr>
            <w:pStyle w:val="Encabezado"/>
            <w:jc w:val="center"/>
            <w:rPr>
              <w:rFonts w:ascii="Verdana" w:hAnsi="Verdana" w:cs="Arial"/>
              <w:b/>
              <w:sz w:val="18"/>
              <w:szCs w:val="18"/>
            </w:rPr>
          </w:pPr>
        </w:p>
      </w:tc>
      <w:tc>
        <w:tcPr>
          <w:tcW w:w="2421" w:type="dxa"/>
          <w:vAlign w:val="center"/>
        </w:tcPr>
        <w:p w14:paraId="67E878D5" w14:textId="502FB4CF" w:rsidR="000858B2" w:rsidRPr="00EC680C" w:rsidRDefault="00B87EE6" w:rsidP="00C63C6F">
          <w:pPr>
            <w:pStyle w:val="Encabezado"/>
            <w:rPr>
              <w:rFonts w:ascii="Verdana" w:hAnsi="Verdana" w:cs="Arial"/>
              <w:b/>
              <w:sz w:val="18"/>
              <w:szCs w:val="18"/>
              <w:lang w:val="es-CO"/>
            </w:rPr>
          </w:pPr>
          <w:r w:rsidRPr="00EC680C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Fecha:</w:t>
          </w:r>
          <w:r w:rsidRPr="00EC680C">
            <w:rPr>
              <w:rFonts w:ascii="Verdana" w:hAnsi="Verdana" w:cs="Arial"/>
              <w:b/>
              <w:sz w:val="18"/>
              <w:szCs w:val="18"/>
              <w:lang w:val="es-CO"/>
            </w:rPr>
            <w:t xml:space="preserve"> </w:t>
          </w:r>
          <w:r w:rsidR="00086650">
            <w:rPr>
              <w:rFonts w:ascii="Verdana" w:hAnsi="Verdana" w:cs="Arial"/>
              <w:b/>
              <w:sz w:val="18"/>
              <w:szCs w:val="18"/>
              <w:lang w:val="es-CO"/>
            </w:rPr>
            <w:t>21</w:t>
          </w:r>
          <w:r w:rsidR="00EC680C">
            <w:rPr>
              <w:rFonts w:ascii="Verdana" w:hAnsi="Verdana" w:cs="Arial"/>
              <w:b/>
              <w:sz w:val="18"/>
              <w:szCs w:val="18"/>
              <w:lang w:val="es-CO"/>
            </w:rPr>
            <w:t>/01/2025</w:t>
          </w:r>
        </w:p>
      </w:tc>
    </w:tr>
    <w:tr w:rsidR="00B87EE6" w:rsidRPr="00C63C6F" w14:paraId="67E878DA" w14:textId="77777777" w:rsidTr="00F25356">
      <w:trPr>
        <w:trHeight w:val="397"/>
        <w:jc w:val="center"/>
      </w:trPr>
      <w:tc>
        <w:tcPr>
          <w:tcW w:w="1531" w:type="dxa"/>
          <w:vMerge/>
          <w:vAlign w:val="center"/>
        </w:tcPr>
        <w:p w14:paraId="67E878D7" w14:textId="77777777" w:rsidR="00B87EE6" w:rsidRPr="00EC680C" w:rsidRDefault="00B87EE6" w:rsidP="00B87EE6">
          <w:pPr>
            <w:pStyle w:val="Encabezado"/>
            <w:jc w:val="center"/>
            <w:rPr>
              <w:rFonts w:ascii="Verdana" w:hAnsi="Verdana"/>
              <w:b/>
              <w:noProof/>
              <w:sz w:val="18"/>
              <w:szCs w:val="18"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67E878D8" w14:textId="77777777" w:rsidR="00B87EE6" w:rsidRPr="00EC680C" w:rsidRDefault="00B87EE6" w:rsidP="00B87EE6">
          <w:pPr>
            <w:pStyle w:val="Encabezado"/>
            <w:rPr>
              <w:rFonts w:ascii="Verdana" w:hAnsi="Verdana" w:cs="Arial"/>
              <w:b/>
              <w:sz w:val="18"/>
              <w:szCs w:val="18"/>
            </w:rPr>
          </w:pPr>
        </w:p>
      </w:tc>
      <w:tc>
        <w:tcPr>
          <w:tcW w:w="2421" w:type="dxa"/>
          <w:vAlign w:val="center"/>
        </w:tcPr>
        <w:p w14:paraId="67E878D9" w14:textId="4BB92E8F" w:rsidR="00B87EE6" w:rsidRPr="00EC680C" w:rsidRDefault="00B87EE6" w:rsidP="00C63C6F">
          <w:pPr>
            <w:pStyle w:val="Encabezado"/>
            <w:rPr>
              <w:rFonts w:ascii="Verdana" w:hAnsi="Verdana" w:cs="Arial"/>
              <w:b/>
              <w:sz w:val="18"/>
              <w:szCs w:val="18"/>
              <w:lang w:val="es-CO"/>
            </w:rPr>
          </w:pPr>
          <w:r w:rsidRPr="00EC680C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Versió</w:t>
          </w:r>
          <w:r w:rsidR="00C63C6F" w:rsidRPr="00EC680C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n:</w:t>
          </w:r>
          <w:r w:rsidR="00C63C6F" w:rsidRPr="00EC680C">
            <w:rPr>
              <w:rFonts w:ascii="Verdana" w:hAnsi="Verdana" w:cs="Arial"/>
              <w:b/>
              <w:sz w:val="18"/>
              <w:szCs w:val="18"/>
              <w:lang w:val="es-CO"/>
            </w:rPr>
            <w:t>0</w:t>
          </w:r>
          <w:r w:rsidR="001359EF" w:rsidRPr="00EC680C">
            <w:rPr>
              <w:rFonts w:ascii="Verdana" w:hAnsi="Verdana" w:cs="Arial"/>
              <w:b/>
              <w:sz w:val="18"/>
              <w:szCs w:val="18"/>
              <w:lang w:val="es-CO"/>
            </w:rPr>
            <w:t>2</w:t>
          </w:r>
        </w:p>
      </w:tc>
    </w:tr>
  </w:tbl>
  <w:p w14:paraId="67E878DB" w14:textId="77777777" w:rsidR="000858B2" w:rsidRPr="00C63C6F" w:rsidRDefault="000858B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1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3886667"/>
    <w:multiLevelType w:val="multilevel"/>
    <w:tmpl w:val="79D214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7"/>
  </w:num>
  <w:num w:numId="9">
    <w:abstractNumId w:val="12"/>
  </w:num>
  <w:num w:numId="10">
    <w:abstractNumId w:val="0"/>
  </w:num>
  <w:num w:numId="11">
    <w:abstractNumId w:val="13"/>
  </w:num>
  <w:num w:numId="12">
    <w:abstractNumId w:val="5"/>
  </w:num>
  <w:num w:numId="13">
    <w:abstractNumId w:val="1"/>
  </w:num>
  <w:num w:numId="14">
    <w:abstractNumId w:val="16"/>
  </w:num>
  <w:num w:numId="15">
    <w:abstractNumId w:val="7"/>
  </w:num>
  <w:num w:numId="16">
    <w:abstractNumId w:val="8"/>
  </w:num>
  <w:num w:numId="17">
    <w:abstractNumId w:val="3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BE"/>
    <w:rsid w:val="00002739"/>
    <w:rsid w:val="00027D96"/>
    <w:rsid w:val="000428A0"/>
    <w:rsid w:val="0004352C"/>
    <w:rsid w:val="00057780"/>
    <w:rsid w:val="00067058"/>
    <w:rsid w:val="00071C6E"/>
    <w:rsid w:val="000802D3"/>
    <w:rsid w:val="000858B2"/>
    <w:rsid w:val="00086650"/>
    <w:rsid w:val="000A4FFF"/>
    <w:rsid w:val="000B65A1"/>
    <w:rsid w:val="000C3390"/>
    <w:rsid w:val="000D2A85"/>
    <w:rsid w:val="000D7BB4"/>
    <w:rsid w:val="000E5E58"/>
    <w:rsid w:val="000F23D2"/>
    <w:rsid w:val="00106EF0"/>
    <w:rsid w:val="00133403"/>
    <w:rsid w:val="001359EF"/>
    <w:rsid w:val="00137A37"/>
    <w:rsid w:val="00147472"/>
    <w:rsid w:val="0015452E"/>
    <w:rsid w:val="00155597"/>
    <w:rsid w:val="00170433"/>
    <w:rsid w:val="001922DC"/>
    <w:rsid w:val="001A1676"/>
    <w:rsid w:val="001A41C5"/>
    <w:rsid w:val="001B6B14"/>
    <w:rsid w:val="001C1CE3"/>
    <w:rsid w:val="001C6475"/>
    <w:rsid w:val="001C7354"/>
    <w:rsid w:val="001F1321"/>
    <w:rsid w:val="001F745C"/>
    <w:rsid w:val="00201BB9"/>
    <w:rsid w:val="00213D30"/>
    <w:rsid w:val="00227DE1"/>
    <w:rsid w:val="00230122"/>
    <w:rsid w:val="00237545"/>
    <w:rsid w:val="00242F9C"/>
    <w:rsid w:val="002707FE"/>
    <w:rsid w:val="00274103"/>
    <w:rsid w:val="002779F9"/>
    <w:rsid w:val="002A3778"/>
    <w:rsid w:val="002B675C"/>
    <w:rsid w:val="002C10E5"/>
    <w:rsid w:val="002D003B"/>
    <w:rsid w:val="002D27EB"/>
    <w:rsid w:val="00303E87"/>
    <w:rsid w:val="00311ABE"/>
    <w:rsid w:val="00330F8E"/>
    <w:rsid w:val="00336B78"/>
    <w:rsid w:val="00344492"/>
    <w:rsid w:val="0036673C"/>
    <w:rsid w:val="003667EC"/>
    <w:rsid w:val="00370B20"/>
    <w:rsid w:val="00377FB4"/>
    <w:rsid w:val="00384100"/>
    <w:rsid w:val="00392A23"/>
    <w:rsid w:val="00395A7C"/>
    <w:rsid w:val="003B1B51"/>
    <w:rsid w:val="003B7710"/>
    <w:rsid w:val="003C68D0"/>
    <w:rsid w:val="003D3CBE"/>
    <w:rsid w:val="003E3C09"/>
    <w:rsid w:val="003E3EAB"/>
    <w:rsid w:val="003F1868"/>
    <w:rsid w:val="00403348"/>
    <w:rsid w:val="0040339E"/>
    <w:rsid w:val="0044768F"/>
    <w:rsid w:val="0045058F"/>
    <w:rsid w:val="004567CB"/>
    <w:rsid w:val="00470569"/>
    <w:rsid w:val="00471AED"/>
    <w:rsid w:val="00472A35"/>
    <w:rsid w:val="0049257B"/>
    <w:rsid w:val="00495313"/>
    <w:rsid w:val="004A015F"/>
    <w:rsid w:val="004A3392"/>
    <w:rsid w:val="004A3C7E"/>
    <w:rsid w:val="004A4FC7"/>
    <w:rsid w:val="004C10A2"/>
    <w:rsid w:val="004D4EC7"/>
    <w:rsid w:val="0050077E"/>
    <w:rsid w:val="0051250D"/>
    <w:rsid w:val="00535FCB"/>
    <w:rsid w:val="00547D23"/>
    <w:rsid w:val="00550849"/>
    <w:rsid w:val="00556323"/>
    <w:rsid w:val="0056164B"/>
    <w:rsid w:val="00561C5E"/>
    <w:rsid w:val="005662C4"/>
    <w:rsid w:val="00572302"/>
    <w:rsid w:val="005766D0"/>
    <w:rsid w:val="005836FD"/>
    <w:rsid w:val="0058533E"/>
    <w:rsid w:val="005B11E6"/>
    <w:rsid w:val="005D4C53"/>
    <w:rsid w:val="005D5035"/>
    <w:rsid w:val="005D56DD"/>
    <w:rsid w:val="005D722A"/>
    <w:rsid w:val="005E3526"/>
    <w:rsid w:val="005E41E8"/>
    <w:rsid w:val="005E63BA"/>
    <w:rsid w:val="00607C1C"/>
    <w:rsid w:val="006159F7"/>
    <w:rsid w:val="00627758"/>
    <w:rsid w:val="00632D1B"/>
    <w:rsid w:val="00635B38"/>
    <w:rsid w:val="00647FCF"/>
    <w:rsid w:val="0066111C"/>
    <w:rsid w:val="00670329"/>
    <w:rsid w:val="006905F5"/>
    <w:rsid w:val="006921D1"/>
    <w:rsid w:val="00692733"/>
    <w:rsid w:val="006951EE"/>
    <w:rsid w:val="00696E65"/>
    <w:rsid w:val="006A0B8E"/>
    <w:rsid w:val="006A2334"/>
    <w:rsid w:val="006C716E"/>
    <w:rsid w:val="006D395F"/>
    <w:rsid w:val="006D5E7D"/>
    <w:rsid w:val="006D6BC6"/>
    <w:rsid w:val="006E1F58"/>
    <w:rsid w:val="006E3F00"/>
    <w:rsid w:val="006F303A"/>
    <w:rsid w:val="007026FD"/>
    <w:rsid w:val="00702767"/>
    <w:rsid w:val="007118F2"/>
    <w:rsid w:val="00711E22"/>
    <w:rsid w:val="0071455A"/>
    <w:rsid w:val="00714637"/>
    <w:rsid w:val="00716B8F"/>
    <w:rsid w:val="00716BCA"/>
    <w:rsid w:val="0072544C"/>
    <w:rsid w:val="00731776"/>
    <w:rsid w:val="0074054A"/>
    <w:rsid w:val="00745009"/>
    <w:rsid w:val="007577B7"/>
    <w:rsid w:val="00757CB5"/>
    <w:rsid w:val="00775A61"/>
    <w:rsid w:val="0079444D"/>
    <w:rsid w:val="00795307"/>
    <w:rsid w:val="007B15C0"/>
    <w:rsid w:val="007B2E55"/>
    <w:rsid w:val="007D06F1"/>
    <w:rsid w:val="007D1F6A"/>
    <w:rsid w:val="007E7275"/>
    <w:rsid w:val="007F04FB"/>
    <w:rsid w:val="007F0A5A"/>
    <w:rsid w:val="00801926"/>
    <w:rsid w:val="00825003"/>
    <w:rsid w:val="00825125"/>
    <w:rsid w:val="0082768F"/>
    <w:rsid w:val="00851DA2"/>
    <w:rsid w:val="00855062"/>
    <w:rsid w:val="00864846"/>
    <w:rsid w:val="00880A2B"/>
    <w:rsid w:val="008851C4"/>
    <w:rsid w:val="00886639"/>
    <w:rsid w:val="008A313B"/>
    <w:rsid w:val="008B1F35"/>
    <w:rsid w:val="008F71C1"/>
    <w:rsid w:val="00900DDB"/>
    <w:rsid w:val="00905441"/>
    <w:rsid w:val="00914832"/>
    <w:rsid w:val="009169CA"/>
    <w:rsid w:val="0092380A"/>
    <w:rsid w:val="00936D64"/>
    <w:rsid w:val="0095127F"/>
    <w:rsid w:val="00970C5A"/>
    <w:rsid w:val="0098137C"/>
    <w:rsid w:val="00995B4D"/>
    <w:rsid w:val="009F30B0"/>
    <w:rsid w:val="00A233E5"/>
    <w:rsid w:val="00A24ECF"/>
    <w:rsid w:val="00A4540D"/>
    <w:rsid w:val="00A46ED1"/>
    <w:rsid w:val="00A46F23"/>
    <w:rsid w:val="00A60936"/>
    <w:rsid w:val="00A62957"/>
    <w:rsid w:val="00A73C07"/>
    <w:rsid w:val="00A7465C"/>
    <w:rsid w:val="00A816E2"/>
    <w:rsid w:val="00A8214A"/>
    <w:rsid w:val="00A91B3E"/>
    <w:rsid w:val="00A94456"/>
    <w:rsid w:val="00AD707B"/>
    <w:rsid w:val="00AE57EE"/>
    <w:rsid w:val="00B06629"/>
    <w:rsid w:val="00B31002"/>
    <w:rsid w:val="00B34D1D"/>
    <w:rsid w:val="00B54315"/>
    <w:rsid w:val="00B600EC"/>
    <w:rsid w:val="00B60B23"/>
    <w:rsid w:val="00B76B1E"/>
    <w:rsid w:val="00B778D9"/>
    <w:rsid w:val="00B87EE6"/>
    <w:rsid w:val="00B91A40"/>
    <w:rsid w:val="00BC3781"/>
    <w:rsid w:val="00BC7FE1"/>
    <w:rsid w:val="00BE2A5A"/>
    <w:rsid w:val="00C13C9D"/>
    <w:rsid w:val="00C202DA"/>
    <w:rsid w:val="00C40EC9"/>
    <w:rsid w:val="00C50D85"/>
    <w:rsid w:val="00C63C6F"/>
    <w:rsid w:val="00C64BF4"/>
    <w:rsid w:val="00C9513F"/>
    <w:rsid w:val="00C9581F"/>
    <w:rsid w:val="00CA7298"/>
    <w:rsid w:val="00CC7042"/>
    <w:rsid w:val="00CE18AA"/>
    <w:rsid w:val="00CE5C3C"/>
    <w:rsid w:val="00CF69C9"/>
    <w:rsid w:val="00D04537"/>
    <w:rsid w:val="00D049BB"/>
    <w:rsid w:val="00D2321C"/>
    <w:rsid w:val="00D62B03"/>
    <w:rsid w:val="00D637BE"/>
    <w:rsid w:val="00D7138F"/>
    <w:rsid w:val="00D80887"/>
    <w:rsid w:val="00D851E4"/>
    <w:rsid w:val="00D87306"/>
    <w:rsid w:val="00D92AD3"/>
    <w:rsid w:val="00DA072F"/>
    <w:rsid w:val="00DA0E1D"/>
    <w:rsid w:val="00DA1FC8"/>
    <w:rsid w:val="00DA3A5D"/>
    <w:rsid w:val="00DB1677"/>
    <w:rsid w:val="00DC0E16"/>
    <w:rsid w:val="00DC10FB"/>
    <w:rsid w:val="00DD63B2"/>
    <w:rsid w:val="00DE03B8"/>
    <w:rsid w:val="00DF1FE6"/>
    <w:rsid w:val="00DF6D1B"/>
    <w:rsid w:val="00E05511"/>
    <w:rsid w:val="00E075E6"/>
    <w:rsid w:val="00E33C28"/>
    <w:rsid w:val="00E35435"/>
    <w:rsid w:val="00E53324"/>
    <w:rsid w:val="00E556FF"/>
    <w:rsid w:val="00E62EF6"/>
    <w:rsid w:val="00E65D14"/>
    <w:rsid w:val="00E86752"/>
    <w:rsid w:val="00E9430D"/>
    <w:rsid w:val="00EA1B35"/>
    <w:rsid w:val="00EA5C07"/>
    <w:rsid w:val="00EB74E2"/>
    <w:rsid w:val="00EC680C"/>
    <w:rsid w:val="00EE5051"/>
    <w:rsid w:val="00EE6B66"/>
    <w:rsid w:val="00EF4248"/>
    <w:rsid w:val="00EF77C4"/>
    <w:rsid w:val="00F01881"/>
    <w:rsid w:val="00F02A0D"/>
    <w:rsid w:val="00F25356"/>
    <w:rsid w:val="00F2613F"/>
    <w:rsid w:val="00F263C9"/>
    <w:rsid w:val="00F3159A"/>
    <w:rsid w:val="00F420F2"/>
    <w:rsid w:val="00F6247A"/>
    <w:rsid w:val="00F65808"/>
    <w:rsid w:val="00F74465"/>
    <w:rsid w:val="00FB5FC2"/>
    <w:rsid w:val="00FB74D9"/>
    <w:rsid w:val="00FC5AA8"/>
    <w:rsid w:val="00FC6E79"/>
    <w:rsid w:val="00FD0A30"/>
    <w:rsid w:val="00FD5828"/>
    <w:rsid w:val="00FD75A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878AD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A247-8383-4724-8182-A166E850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Monica Julieth Ovalle Rey</cp:lastModifiedBy>
  <cp:revision>3</cp:revision>
  <dcterms:created xsi:type="dcterms:W3CDTF">2025-01-17T16:46:00Z</dcterms:created>
  <dcterms:modified xsi:type="dcterms:W3CDTF">2025-01-21T14:54:00Z</dcterms:modified>
</cp:coreProperties>
</file>